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BC0" w:rsidRDefault="00FC5BC0" w:rsidP="005C4CCB">
      <w:pPr>
        <w:shd w:val="clear" w:color="auto" w:fill="FFFFFF"/>
        <w:spacing w:after="0" w:line="240" w:lineRule="auto"/>
        <w:jc w:val="center"/>
        <w:rPr>
          <w:rFonts w:ascii="Frank Ruhl Hofshi" w:eastAsia="Times New Roman" w:hAnsi="Frank Ruhl Hofshi" w:cs="Frank Ruhl Hofshi"/>
          <w:color w:val="222222"/>
          <w:sz w:val="8"/>
          <w:szCs w:val="8"/>
        </w:rPr>
      </w:pPr>
    </w:p>
    <w:p w:rsidR="0073025A" w:rsidRDefault="0073025A" w:rsidP="005C4CCB">
      <w:pPr>
        <w:shd w:val="clear" w:color="auto" w:fill="FFFFFF"/>
        <w:spacing w:after="0" w:line="240" w:lineRule="auto"/>
        <w:jc w:val="center"/>
        <w:rPr>
          <w:rFonts w:ascii="Frank Ruhl Hofshi" w:eastAsia="Times New Roman" w:hAnsi="Frank Ruhl Hofshi" w:cs="Frank Ruhl Hofshi"/>
          <w:color w:val="222222"/>
          <w:sz w:val="8"/>
          <w:szCs w:val="8"/>
        </w:rPr>
      </w:pPr>
    </w:p>
    <w:p w:rsidR="005266CE" w:rsidRPr="005266CE" w:rsidRDefault="005266CE" w:rsidP="005C4CCB">
      <w:pPr>
        <w:shd w:val="clear" w:color="auto" w:fill="FFFFFF"/>
        <w:spacing w:after="0" w:line="240" w:lineRule="auto"/>
        <w:jc w:val="center"/>
        <w:rPr>
          <w:rFonts w:ascii="Frank Ruhl Hofshi" w:eastAsia="Times New Roman" w:hAnsi="Frank Ruhl Hofshi" w:cs="Frank Ruhl Hofshi"/>
          <w:color w:val="222222"/>
          <w:sz w:val="8"/>
          <w:szCs w:val="8"/>
        </w:rPr>
      </w:pPr>
    </w:p>
    <w:p w:rsidR="005C4CCB" w:rsidRPr="00AB5093" w:rsidRDefault="005266CE" w:rsidP="005266CE">
      <w:pPr>
        <w:shd w:val="clear" w:color="auto" w:fill="FFFFFF"/>
        <w:tabs>
          <w:tab w:val="center" w:pos="4680"/>
          <w:tab w:val="left" w:pos="7853"/>
        </w:tabs>
        <w:spacing w:after="0" w:line="240" w:lineRule="auto"/>
        <w:rPr>
          <w:rFonts w:ascii="Noto Serif Light" w:eastAsia="Times New Roman" w:hAnsi="Noto Serif Light" w:cs="Noto Serif Light"/>
          <w:b/>
          <w:color w:val="996633"/>
          <w:sz w:val="40"/>
          <w:szCs w:val="40"/>
          <w:u w:val="single"/>
        </w:rPr>
      </w:pPr>
      <w:r w:rsidRPr="005266CE">
        <w:rPr>
          <w:rFonts w:ascii="Frank Ruhl Hofshi" w:eastAsia="Times New Roman" w:hAnsi="Frank Ruhl Hofshi" w:cs="Frank Ruhl Hofshi"/>
          <w:b/>
          <w:color w:val="996633"/>
          <w:sz w:val="32"/>
          <w:szCs w:val="32"/>
          <w14:textFill>
            <w14:solidFill>
              <w14:srgbClr w14:val="996633">
                <w14:lumMod w14:val="50000"/>
              </w14:srgbClr>
            </w14:solidFill>
          </w14:textFill>
        </w:rPr>
        <w:tab/>
      </w:r>
      <w:r w:rsidR="00C64B78" w:rsidRPr="00AB5093">
        <w:rPr>
          <w:rFonts w:ascii="Noto Serif Light" w:eastAsia="Times New Roman" w:hAnsi="Noto Serif Light" w:cs="Noto Serif Light"/>
          <w:b/>
          <w:color w:val="996633"/>
          <w:sz w:val="40"/>
          <w:szCs w:val="40"/>
          <w:u w:val="single"/>
        </w:rPr>
        <w:t>Why No “Fellowship Hall” Or Gym?</w:t>
      </w:r>
      <w:r w:rsidRPr="00AB5093">
        <w:rPr>
          <w:rFonts w:ascii="Noto Serif Light" w:eastAsia="Times New Roman" w:hAnsi="Noto Serif Light" w:cs="Noto Serif Light"/>
          <w:b/>
          <w:color w:val="996633"/>
          <w:sz w:val="40"/>
          <w:szCs w:val="40"/>
          <w14:textFill>
            <w14:solidFill>
              <w14:srgbClr w14:val="996633">
                <w14:lumMod w14:val="50000"/>
              </w14:srgbClr>
            </w14:solidFill>
          </w14:textFill>
        </w:rPr>
        <w:tab/>
      </w:r>
    </w:p>
    <w:p w:rsidR="00785767" w:rsidRDefault="00C64B78" w:rsidP="005C4CCB">
      <w:pPr>
        <w:shd w:val="clear" w:color="auto" w:fill="FFFFFF"/>
        <w:spacing w:after="0" w:line="240" w:lineRule="auto"/>
        <w:jc w:val="center"/>
        <w:rPr>
          <w:rFonts w:ascii="Noto Serif Light" w:eastAsia="Times New Roman" w:hAnsi="Noto Serif Light" w:cs="Noto Serif Light"/>
          <w:color w:val="222222"/>
          <w:sz w:val="24"/>
          <w:szCs w:val="24"/>
        </w:rPr>
      </w:pPr>
      <w:r w:rsidRPr="00AB5093">
        <w:rPr>
          <w:rFonts w:ascii="Noto Serif Light" w:eastAsia="Times New Roman" w:hAnsi="Noto Serif Light" w:cs="Noto Serif Light"/>
          <w:color w:val="222222"/>
          <w:sz w:val="24"/>
          <w:szCs w:val="24"/>
        </w:rPr>
        <w:t>Ron Halbrook – Guardian Of Truth Magazine</w:t>
      </w:r>
    </w:p>
    <w:p w:rsidR="00AB5093" w:rsidRPr="00AB5093" w:rsidRDefault="00AB5093" w:rsidP="005C4CCB">
      <w:pPr>
        <w:shd w:val="clear" w:color="auto" w:fill="FFFFFF"/>
        <w:spacing w:after="0" w:line="240" w:lineRule="auto"/>
        <w:jc w:val="center"/>
        <w:rPr>
          <w:rFonts w:ascii="Noto Serif Light" w:eastAsia="Times New Roman" w:hAnsi="Noto Serif Light" w:cs="Noto Serif Light"/>
          <w:color w:val="222222"/>
          <w:sz w:val="24"/>
          <w:szCs w:val="24"/>
        </w:rPr>
      </w:pPr>
    </w:p>
    <w:p w:rsidR="00C64B78" w:rsidRPr="00AB5093" w:rsidRDefault="00AB5093" w:rsidP="005C4CCB">
      <w:pPr>
        <w:shd w:val="clear" w:color="auto" w:fill="FFFFFF"/>
        <w:spacing w:after="0" w:line="240" w:lineRule="auto"/>
        <w:jc w:val="center"/>
        <w:rPr>
          <w:rFonts w:ascii="Noto Serif Light" w:eastAsia="Times New Roman" w:hAnsi="Noto Serif Light" w:cs="Noto Serif Light"/>
          <w:color w:val="222222"/>
          <w:sz w:val="24"/>
          <w:szCs w:val="24"/>
        </w:rPr>
      </w:pPr>
      <w:bookmarkStart w:id="0" w:name="_GoBack"/>
      <w:r w:rsidRPr="00AB5093">
        <w:rPr>
          <w:rFonts w:ascii="Noto Serif Light" w:eastAsia="Times New Roman" w:hAnsi="Noto Serif Light" w:cs="Noto Serif Light"/>
          <w:color w:val="222222"/>
          <w:sz w:val="24"/>
          <w:szCs w:val="24"/>
        </w:rPr>
        <w:drawing>
          <wp:inline distT="0" distB="0" distL="0" distR="0" wp14:anchorId="2061FD3A" wp14:editId="6A3C5B68">
            <wp:extent cx="3181350" cy="1695450"/>
            <wp:effectExtent l="0" t="0" r="0" b="0"/>
            <wp:docPr id="2" name="Picture 2" descr="First Baptist Church of Jacksonville - Religious Product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Baptist Church of Jacksonville - Religious Product News"/>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186062" cy="1697961"/>
                    </a:xfrm>
                    <a:prstGeom prst="rect">
                      <a:avLst/>
                    </a:prstGeom>
                    <a:noFill/>
                    <a:ln>
                      <a:noFill/>
                    </a:ln>
                  </pic:spPr>
                </pic:pic>
              </a:graphicData>
            </a:graphic>
          </wp:inline>
        </w:drawing>
      </w:r>
      <w:bookmarkEnd w:id="0"/>
    </w:p>
    <w:p w:rsidR="00AB5093" w:rsidRDefault="00C64B78" w:rsidP="00AB5093">
      <w:pPr>
        <w:shd w:val="clear" w:color="auto" w:fill="FFFFFF"/>
        <w:spacing w:after="0" w:line="240" w:lineRule="auto"/>
        <w:jc w:val="both"/>
        <w:rPr>
          <w:rFonts w:ascii="Noto Serif Light" w:eastAsia="Times New Roman" w:hAnsi="Noto Serif Light" w:cs="Noto Serif Light"/>
          <w:color w:val="222222"/>
          <w:sz w:val="24"/>
          <w:szCs w:val="24"/>
        </w:rPr>
      </w:pPr>
      <w:r w:rsidRPr="00AB5093">
        <w:rPr>
          <w:rFonts w:ascii="Noto Serif Light" w:eastAsia="Times New Roman" w:hAnsi="Noto Serif Light" w:cs="Noto Serif Light"/>
          <w:color w:val="222222"/>
          <w:sz w:val="24"/>
          <w:szCs w:val="24"/>
        </w:rPr>
        <w:tab/>
      </w:r>
    </w:p>
    <w:p w:rsidR="00C64B78" w:rsidRPr="00AB5093" w:rsidRDefault="00AB5093" w:rsidP="00AB5093">
      <w:pPr>
        <w:shd w:val="clear" w:color="auto" w:fill="FFFFFF"/>
        <w:spacing w:after="0" w:line="240" w:lineRule="auto"/>
        <w:jc w:val="both"/>
        <w:rPr>
          <w:rFonts w:ascii="Noto Serif Light" w:eastAsia="Times New Roman" w:hAnsi="Noto Serif Light" w:cs="Noto Serif Light"/>
          <w:color w:val="222222"/>
          <w:sz w:val="24"/>
          <w:szCs w:val="24"/>
        </w:rPr>
      </w:pPr>
      <w:r>
        <w:rPr>
          <w:rFonts w:ascii="Noto Serif Light" w:eastAsia="Times New Roman" w:hAnsi="Noto Serif Light" w:cs="Noto Serif Light"/>
          <w:color w:val="222222"/>
          <w:sz w:val="24"/>
          <w:szCs w:val="24"/>
        </w:rPr>
        <w:tab/>
      </w:r>
      <w:r w:rsidR="00C64B78" w:rsidRPr="00AB5093">
        <w:rPr>
          <w:rFonts w:ascii="Noto Serif Light" w:eastAsia="Times New Roman" w:hAnsi="Noto Serif Light" w:cs="Noto Serif Light"/>
          <w:color w:val="222222"/>
          <w:sz w:val="24"/>
          <w:szCs w:val="24"/>
        </w:rPr>
        <w:t xml:space="preserve">One of the questions increasingly asked by those who visit our service, </w:t>
      </w:r>
      <w:r w:rsidR="00C64B78" w:rsidRPr="00AB5093">
        <w:rPr>
          <w:rFonts w:ascii="Noto Serif Light" w:eastAsia="Times New Roman" w:hAnsi="Noto Serif Light" w:cs="Noto Serif Light"/>
          <w:i/>
          <w:color w:val="222222"/>
          <w:sz w:val="24"/>
          <w:szCs w:val="24"/>
        </w:rPr>
        <w:t>“Why do you not have a ‘fellowship hall’ or gym where the church can sponsor social meals, parties or recreational programs?”</w:t>
      </w:r>
      <w:r w:rsidR="00C64B78" w:rsidRPr="00AB5093">
        <w:rPr>
          <w:rFonts w:ascii="Noto Serif Light" w:eastAsia="Times New Roman" w:hAnsi="Noto Serif Light" w:cs="Noto Serif Light"/>
          <w:color w:val="222222"/>
          <w:sz w:val="24"/>
          <w:szCs w:val="24"/>
        </w:rPr>
        <w:t xml:space="preserve">  That is a good question – one that is worthy of a Biblical answer.  It can be answered in just a few words, </w:t>
      </w:r>
      <w:r w:rsidR="00C64B78" w:rsidRPr="00AB5093">
        <w:rPr>
          <w:rFonts w:ascii="Noto Serif Light" w:eastAsia="Times New Roman" w:hAnsi="Noto Serif Light" w:cs="Noto Serif Light"/>
          <w:i/>
          <w:color w:val="222222"/>
          <w:sz w:val="24"/>
          <w:szCs w:val="24"/>
        </w:rPr>
        <w:t>“We do not have such facilities because God has not authorized the church to sponsor social meals, parties or recreational programs.”</w:t>
      </w:r>
      <w:r w:rsidR="00C64B78" w:rsidRPr="00AB5093">
        <w:rPr>
          <w:rFonts w:ascii="Noto Serif Light" w:eastAsia="Times New Roman" w:hAnsi="Noto Serif Light" w:cs="Noto Serif Light"/>
          <w:color w:val="222222"/>
          <w:sz w:val="24"/>
          <w:szCs w:val="24"/>
        </w:rPr>
        <w:t xml:space="preserve">  All that one does is to be done “in the name” (or by the authority) of the Lord, </w:t>
      </w:r>
      <w:r w:rsidR="00C64B78" w:rsidRPr="00AB5093">
        <w:rPr>
          <w:rFonts w:ascii="Noto Serif Light" w:eastAsia="Times New Roman" w:hAnsi="Noto Serif Light" w:cs="Noto Serif Light"/>
          <w:b/>
          <w:color w:val="996633"/>
          <w:sz w:val="24"/>
          <w:szCs w:val="24"/>
        </w:rPr>
        <w:t>Colossians 3:17</w:t>
      </w:r>
      <w:r w:rsidR="00C64B78" w:rsidRPr="00AB5093">
        <w:rPr>
          <w:rFonts w:ascii="Noto Serif Light" w:eastAsia="Times New Roman" w:hAnsi="Noto Serif Light" w:cs="Noto Serif Light"/>
          <w:color w:val="222222"/>
          <w:sz w:val="24"/>
          <w:szCs w:val="24"/>
        </w:rPr>
        <w:t>.  Since He has not told the church to sponsor such activities, we do not have the right to assume it is alright to serve Him by means of the “fellowship hall” or gym.</w:t>
      </w:r>
    </w:p>
    <w:p w:rsidR="00C64B78" w:rsidRPr="00AB5093" w:rsidRDefault="00C64B78" w:rsidP="00C64B78">
      <w:pPr>
        <w:shd w:val="clear" w:color="auto" w:fill="FFFFFF"/>
        <w:spacing w:after="0" w:line="240" w:lineRule="auto"/>
        <w:rPr>
          <w:rFonts w:ascii="Noto Serif Light" w:eastAsia="Times New Roman" w:hAnsi="Noto Serif Light" w:cs="Noto Serif Light"/>
          <w:color w:val="222222"/>
          <w:sz w:val="24"/>
          <w:szCs w:val="24"/>
        </w:rPr>
      </w:pPr>
      <w:r w:rsidRPr="00AB5093">
        <w:rPr>
          <w:rFonts w:ascii="Noto Serif Light" w:eastAsia="Times New Roman" w:hAnsi="Noto Serif Light" w:cs="Noto Serif Light"/>
          <w:color w:val="222222"/>
          <w:sz w:val="24"/>
          <w:szCs w:val="24"/>
        </w:rPr>
        <w:tab/>
      </w:r>
    </w:p>
    <w:p w:rsidR="00C64B78" w:rsidRPr="00C435F1" w:rsidRDefault="00C64B78" w:rsidP="00C64B78">
      <w:pPr>
        <w:shd w:val="clear" w:color="auto" w:fill="FFFFFF"/>
        <w:spacing w:after="0" w:line="240" w:lineRule="auto"/>
        <w:jc w:val="center"/>
        <w:rPr>
          <w:rFonts w:ascii="Noto Serif Light" w:eastAsia="Times New Roman" w:hAnsi="Noto Serif Light" w:cs="Noto Serif Light"/>
          <w:b/>
          <w:color w:val="996633"/>
          <w:sz w:val="36"/>
          <w:szCs w:val="36"/>
          <w:u w:val="single"/>
        </w:rPr>
      </w:pPr>
      <w:r w:rsidRPr="00C435F1">
        <w:rPr>
          <w:rFonts w:ascii="Noto Serif Light" w:eastAsia="Times New Roman" w:hAnsi="Noto Serif Light" w:cs="Noto Serif Light"/>
          <w:b/>
          <w:color w:val="996633"/>
          <w:sz w:val="36"/>
          <w:szCs w:val="36"/>
          <w:u w:val="single"/>
        </w:rPr>
        <w:t>It Is NOT Because:</w:t>
      </w:r>
    </w:p>
    <w:p w:rsidR="00C64B78" w:rsidRPr="00AB5093" w:rsidRDefault="00C64B78" w:rsidP="00AB5093">
      <w:pPr>
        <w:shd w:val="clear" w:color="auto" w:fill="FFFFFF"/>
        <w:spacing w:after="0" w:line="240" w:lineRule="auto"/>
        <w:jc w:val="both"/>
        <w:rPr>
          <w:rFonts w:ascii="Noto Serif Light" w:eastAsia="Times New Roman" w:hAnsi="Noto Serif Light" w:cs="Noto Serif Light"/>
          <w:color w:val="222222"/>
          <w:sz w:val="24"/>
          <w:szCs w:val="24"/>
        </w:rPr>
      </w:pPr>
      <w:r w:rsidRPr="00AB5093">
        <w:rPr>
          <w:rFonts w:ascii="Noto Serif Light" w:eastAsia="Times New Roman" w:hAnsi="Noto Serif Light" w:cs="Noto Serif Light"/>
          <w:color w:val="222222"/>
          <w:sz w:val="24"/>
          <w:szCs w:val="24"/>
        </w:rPr>
        <w:tab/>
        <w:t xml:space="preserve">1. </w:t>
      </w:r>
      <w:r w:rsidRPr="00AB5093">
        <w:rPr>
          <w:rFonts w:ascii="Noto Serif Light" w:eastAsia="Times New Roman" w:hAnsi="Noto Serif Light" w:cs="Noto Serif Light"/>
          <w:b/>
          <w:color w:val="996633"/>
          <w:sz w:val="24"/>
          <w:szCs w:val="24"/>
        </w:rPr>
        <w:t>We do not like food and fun</w:t>
      </w:r>
      <w:r w:rsidRPr="00AB5093">
        <w:rPr>
          <w:rFonts w:ascii="Noto Serif Light" w:eastAsia="Times New Roman" w:hAnsi="Noto Serif Light" w:cs="Noto Serif Light"/>
          <w:color w:val="222222"/>
          <w:sz w:val="24"/>
          <w:szCs w:val="24"/>
        </w:rPr>
        <w:t>.  Members of churches of Christ like food and fun as well as anyone else.  Often social meals, parties and recreational activities are enjoyed at hom</w:t>
      </w:r>
      <w:r w:rsidR="00AB5093">
        <w:rPr>
          <w:rFonts w:ascii="Noto Serif Light" w:eastAsia="Times New Roman" w:hAnsi="Noto Serif Light" w:cs="Noto Serif Light"/>
          <w:color w:val="222222"/>
          <w:sz w:val="24"/>
          <w:szCs w:val="24"/>
        </w:rPr>
        <w:t>e</w:t>
      </w:r>
      <w:r w:rsidRPr="00AB5093">
        <w:rPr>
          <w:rFonts w:ascii="Noto Serif Light" w:eastAsia="Times New Roman" w:hAnsi="Noto Serif Light" w:cs="Noto Serif Light"/>
          <w:color w:val="222222"/>
          <w:sz w:val="24"/>
          <w:szCs w:val="24"/>
        </w:rPr>
        <w:t xml:space="preserve"> or in situations other than the work of the church.</w:t>
      </w:r>
    </w:p>
    <w:p w:rsidR="00C64B78" w:rsidRPr="00AB5093" w:rsidRDefault="00C64B78" w:rsidP="00AB5093">
      <w:pPr>
        <w:shd w:val="clear" w:color="auto" w:fill="FFFFFF"/>
        <w:spacing w:after="0" w:line="240" w:lineRule="auto"/>
        <w:jc w:val="both"/>
        <w:rPr>
          <w:rFonts w:ascii="Noto Serif Light" w:eastAsia="Times New Roman" w:hAnsi="Noto Serif Light" w:cs="Noto Serif Light"/>
          <w:color w:val="222222"/>
          <w:sz w:val="24"/>
          <w:szCs w:val="24"/>
        </w:rPr>
      </w:pPr>
      <w:r w:rsidRPr="00AB5093">
        <w:rPr>
          <w:rFonts w:ascii="Noto Serif Light" w:eastAsia="Times New Roman" w:hAnsi="Noto Serif Light" w:cs="Noto Serif Light"/>
          <w:color w:val="222222"/>
          <w:sz w:val="24"/>
          <w:szCs w:val="24"/>
        </w:rPr>
        <w:tab/>
        <w:t xml:space="preserve">2. </w:t>
      </w:r>
      <w:r w:rsidRPr="00AB5093">
        <w:rPr>
          <w:rFonts w:ascii="Noto Serif Light" w:eastAsia="Times New Roman" w:hAnsi="Noto Serif Light" w:cs="Noto Serif Light"/>
          <w:b/>
          <w:color w:val="996633"/>
          <w:sz w:val="24"/>
          <w:szCs w:val="24"/>
        </w:rPr>
        <w:t>We cannot afford them</w:t>
      </w:r>
      <w:r w:rsidRPr="00AB5093">
        <w:rPr>
          <w:rFonts w:ascii="Noto Serif Light" w:eastAsia="Times New Roman" w:hAnsi="Noto Serif Light" w:cs="Noto Serif Light"/>
          <w:color w:val="222222"/>
          <w:sz w:val="24"/>
          <w:szCs w:val="24"/>
        </w:rPr>
        <w:t xml:space="preserve">.  When we are getting new congregations started by preaching the gospel, often people suggest that we do not have social activities and recreational functions because we are few in number and the church is just getting </w:t>
      </w:r>
      <w:r w:rsidR="00AB5093">
        <w:rPr>
          <w:rFonts w:ascii="Noto Serif Light" w:eastAsia="Times New Roman" w:hAnsi="Noto Serif Light" w:cs="Noto Serif Light"/>
          <w:color w:val="222222"/>
          <w:sz w:val="24"/>
          <w:szCs w:val="24"/>
        </w:rPr>
        <w:t>started.  NO,</w:t>
      </w:r>
      <w:r w:rsidRPr="00AB5093">
        <w:rPr>
          <w:rFonts w:ascii="Noto Serif Light" w:eastAsia="Times New Roman" w:hAnsi="Noto Serif Light" w:cs="Noto Serif Light"/>
          <w:color w:val="222222"/>
          <w:sz w:val="24"/>
          <w:szCs w:val="24"/>
        </w:rPr>
        <w:t xml:space="preserve"> we could have afforded them then and could afford them now – that is not the reason.</w:t>
      </w:r>
    </w:p>
    <w:p w:rsidR="0073025A" w:rsidRPr="00AB5093" w:rsidRDefault="00C64B78" w:rsidP="00AB5093">
      <w:pPr>
        <w:shd w:val="clear" w:color="auto" w:fill="FFFFFF"/>
        <w:spacing w:after="0" w:line="240" w:lineRule="auto"/>
        <w:jc w:val="both"/>
        <w:rPr>
          <w:rFonts w:ascii="Noto Serif Light" w:eastAsia="Times New Roman" w:hAnsi="Noto Serif Light" w:cs="Noto Serif Light"/>
          <w:color w:val="222222"/>
          <w:sz w:val="24"/>
          <w:szCs w:val="24"/>
        </w:rPr>
      </w:pPr>
      <w:r w:rsidRPr="00AB5093">
        <w:rPr>
          <w:rFonts w:ascii="Noto Serif Light" w:eastAsia="Times New Roman" w:hAnsi="Noto Serif Light" w:cs="Noto Serif Light"/>
          <w:color w:val="222222"/>
          <w:sz w:val="24"/>
          <w:szCs w:val="24"/>
        </w:rPr>
        <w:tab/>
        <w:t xml:space="preserve">3. </w:t>
      </w:r>
      <w:r w:rsidRPr="00AB5093">
        <w:rPr>
          <w:rFonts w:ascii="Noto Serif Light" w:eastAsia="Times New Roman" w:hAnsi="Noto Serif Light" w:cs="Noto Serif Light"/>
          <w:b/>
          <w:color w:val="996633"/>
          <w:sz w:val="24"/>
          <w:szCs w:val="24"/>
        </w:rPr>
        <w:t>We do not have anyone to conduct them</w:t>
      </w:r>
      <w:r w:rsidRPr="00AB5093">
        <w:rPr>
          <w:rFonts w:ascii="Noto Serif Light" w:eastAsia="Times New Roman" w:hAnsi="Noto Serif Light" w:cs="Noto Serif Light"/>
          <w:color w:val="222222"/>
          <w:sz w:val="24"/>
          <w:szCs w:val="24"/>
        </w:rPr>
        <w:t xml:space="preserve">.  Some of the best cooks in the world worship with the church of Christ.  Many members play ping pong, soft ball and other games.  Some even make their living as teachers of home economics and as athletic coaches.  But, they do not play these roles when they gather to worship God and conduct the work </w:t>
      </w:r>
      <w:r w:rsidR="00C435F1">
        <w:rPr>
          <w:rFonts w:ascii="Noto Serif Light" w:eastAsia="Times New Roman" w:hAnsi="Noto Serif Light" w:cs="Noto Serif Light"/>
          <w:color w:val="222222"/>
          <w:sz w:val="24"/>
          <w:szCs w:val="24"/>
        </w:rPr>
        <w:t xml:space="preserve">of the church.          </w:t>
      </w:r>
      <w:r w:rsidR="00AB5093">
        <w:rPr>
          <w:rFonts w:ascii="Noto Serif Light" w:eastAsia="Times New Roman" w:hAnsi="Noto Serif Light" w:cs="Noto Serif Light"/>
          <w:color w:val="222222"/>
          <w:sz w:val="24"/>
          <w:szCs w:val="24"/>
        </w:rPr>
        <w:t>(</w:t>
      </w:r>
      <w:r w:rsidR="00C435F1">
        <w:rPr>
          <w:rFonts w:ascii="Noto Serif Light" w:eastAsia="Times New Roman" w:hAnsi="Noto Serif Light" w:cs="Noto Serif Light"/>
          <w:color w:val="222222"/>
          <w:sz w:val="24"/>
          <w:szCs w:val="24"/>
        </w:rPr>
        <w:t>on back</w:t>
      </w:r>
      <w:r w:rsidRPr="00AB5093">
        <w:rPr>
          <w:rFonts w:ascii="Noto Serif Light" w:eastAsia="Times New Roman" w:hAnsi="Noto Serif Light" w:cs="Noto Serif Light"/>
          <w:color w:val="222222"/>
          <w:sz w:val="24"/>
          <w:szCs w:val="24"/>
        </w:rPr>
        <w:t>)</w:t>
      </w:r>
      <w:r w:rsidR="00C435F1" w:rsidRPr="00AB5093">
        <w:rPr>
          <w:rFonts w:ascii="Noto Serif Light" w:eastAsia="Times New Roman" w:hAnsi="Noto Serif Light" w:cs="Noto Serif Light"/>
          <w:color w:val="222222"/>
          <w:sz w:val="24"/>
          <w:szCs w:val="24"/>
        </w:rPr>
        <w:t xml:space="preserve"> </w:t>
      </w:r>
    </w:p>
    <w:sectPr w:rsidR="0073025A" w:rsidRPr="00AB5093" w:rsidSect="006E469B">
      <w:headerReference w:type="default" r:id="rId10"/>
      <w:pgSz w:w="12240" w:h="15840"/>
      <w:pgMar w:top="864" w:right="1440" w:bottom="9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190" w:rsidRDefault="00822190" w:rsidP="00335EF8">
      <w:pPr>
        <w:spacing w:after="0" w:line="240" w:lineRule="auto"/>
      </w:pPr>
      <w:r>
        <w:separator/>
      </w:r>
    </w:p>
  </w:endnote>
  <w:endnote w:type="continuationSeparator" w:id="0">
    <w:p w:rsidR="00822190" w:rsidRDefault="00822190" w:rsidP="0033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 Ruhl Hofshi">
    <w:panose1 w:val="00000000000000000000"/>
    <w:charset w:val="00"/>
    <w:family w:val="modern"/>
    <w:notTrueType/>
    <w:pitch w:val="variable"/>
    <w:sig w:usb0="00000807" w:usb1="40000001" w:usb2="00000000" w:usb3="00000000" w:csb0="000000A3" w:csb1="00000000"/>
  </w:font>
  <w:font w:name="Noto Serif Light">
    <w:charset w:val="00"/>
    <w:family w:val="roman"/>
    <w:pitch w:val="variable"/>
    <w:sig w:usb0="E00002FF" w:usb1="4000001F" w:usb2="08000029"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190" w:rsidRDefault="00822190" w:rsidP="00335EF8">
      <w:pPr>
        <w:spacing w:after="0" w:line="240" w:lineRule="auto"/>
      </w:pPr>
      <w:r>
        <w:separator/>
      </w:r>
    </w:p>
  </w:footnote>
  <w:footnote w:type="continuationSeparator" w:id="0">
    <w:p w:rsidR="00822190" w:rsidRDefault="00822190" w:rsidP="00335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EF8" w:rsidRPr="005E3425" w:rsidRDefault="00335EF8" w:rsidP="005E3425">
    <w:pPr>
      <w:pStyle w:val="Header"/>
      <w:pBdr>
        <w:top w:val="thinThickSmallGap" w:sz="24" w:space="0" w:color="996633"/>
        <w:left w:val="thinThickSmallGap" w:sz="24" w:space="4" w:color="996633"/>
        <w:bottom w:val="thickThinSmallGap" w:sz="24" w:space="1" w:color="996633"/>
        <w:right w:val="thickThinSmallGap" w:sz="24" w:space="4" w:color="996633"/>
      </w:pBdr>
      <w:shd w:val="clear" w:color="auto" w:fill="F4E8DC"/>
      <w:jc w:val="center"/>
      <w:rPr>
        <w:rFonts w:ascii="Bookman Old Style" w:hAnsi="Bookman Old Style"/>
        <w:b/>
        <w:color w:val="996633"/>
        <w:sz w:val="60"/>
        <w:szCs w:val="60"/>
        <w:u w:val="single"/>
      </w:rPr>
    </w:pPr>
    <w:r w:rsidRPr="005266CE">
      <w:rPr>
        <w:rFonts w:ascii="Bookman Old Style" w:hAnsi="Bookman Old Style"/>
        <w:b/>
        <w:color w:val="996633"/>
        <w:sz w:val="60"/>
        <w:szCs w:val="60"/>
        <w:u w:val="single"/>
      </w:rPr>
      <w:t>The</w:t>
    </w:r>
    <w:r w:rsidRPr="005E3425">
      <w:rPr>
        <w:rFonts w:ascii="Bookman Old Style" w:hAnsi="Bookman Old Style"/>
        <w:b/>
        <w:color w:val="996633"/>
        <w:sz w:val="60"/>
        <w:szCs w:val="60"/>
        <w:u w:val="single"/>
      </w:rPr>
      <w:t xml:space="preserve"> West Mobile Motivator</w:t>
    </w:r>
  </w:p>
  <w:p w:rsidR="00335EF8" w:rsidRPr="005E3425" w:rsidRDefault="00335EF8" w:rsidP="005E3425">
    <w:pPr>
      <w:pStyle w:val="Header"/>
      <w:pBdr>
        <w:top w:val="thinThickSmallGap" w:sz="24" w:space="0" w:color="996633"/>
        <w:left w:val="thinThickSmallGap" w:sz="24" w:space="4" w:color="996633"/>
        <w:bottom w:val="thickThinSmallGap" w:sz="24" w:space="1" w:color="996633"/>
        <w:right w:val="thickThinSmallGap" w:sz="24" w:space="4" w:color="996633"/>
      </w:pBdr>
      <w:shd w:val="clear" w:color="auto" w:fill="F4E8DC"/>
      <w:jc w:val="center"/>
      <w:rPr>
        <w:rFonts w:ascii="Bookman Old Style" w:hAnsi="Bookman Old Style"/>
        <w:b/>
        <w:color w:val="996633"/>
        <w:sz w:val="32"/>
        <w:szCs w:val="32"/>
      </w:rPr>
    </w:pPr>
    <w:r w:rsidRPr="005E3425">
      <w:rPr>
        <w:rFonts w:ascii="Bookman Old Style" w:hAnsi="Bookman Old Style"/>
        <w:b/>
        <w:color w:val="996633"/>
        <w:sz w:val="32"/>
        <w:szCs w:val="32"/>
      </w:rPr>
      <w:t>West Mobile Church Of Christ – Mobile, Alabama</w:t>
    </w:r>
  </w:p>
  <w:p w:rsidR="00335EF8" w:rsidRPr="005E3425" w:rsidRDefault="00DA2BF4" w:rsidP="005E3425">
    <w:pPr>
      <w:pStyle w:val="Header"/>
      <w:pBdr>
        <w:top w:val="thinThickSmallGap" w:sz="24" w:space="0" w:color="996633"/>
        <w:left w:val="thinThickSmallGap" w:sz="24" w:space="4" w:color="996633"/>
        <w:bottom w:val="thickThinSmallGap" w:sz="24" w:space="1" w:color="996633"/>
        <w:right w:val="thickThinSmallGap" w:sz="24" w:space="4" w:color="996633"/>
      </w:pBdr>
      <w:shd w:val="clear" w:color="auto" w:fill="F4E8DC"/>
      <w:tabs>
        <w:tab w:val="clear" w:pos="4680"/>
        <w:tab w:val="clear" w:pos="9360"/>
        <w:tab w:val="left" w:pos="6075"/>
      </w:tabs>
      <w:rPr>
        <w:rFonts w:ascii="Bookman Old Style" w:hAnsi="Bookman Old Style"/>
        <w:b/>
        <w:color w:val="996633"/>
        <w:sz w:val="24"/>
        <w:szCs w:val="24"/>
      </w:rPr>
    </w:pPr>
    <w:r w:rsidRPr="005E3425">
      <w:rPr>
        <w:rFonts w:ascii="Bookman Old Style" w:hAnsi="Bookman Old Style"/>
        <w:b/>
        <w:color w:val="996633"/>
        <w:sz w:val="24"/>
        <w:szCs w:val="24"/>
      </w:rPr>
      <w:tab/>
    </w:r>
  </w:p>
  <w:p w:rsidR="00335EF8" w:rsidRPr="005E3425" w:rsidRDefault="00335EF8" w:rsidP="005E3425">
    <w:pPr>
      <w:pStyle w:val="Header"/>
      <w:pBdr>
        <w:top w:val="thinThickSmallGap" w:sz="24" w:space="0" w:color="996633"/>
        <w:left w:val="thinThickSmallGap" w:sz="24" w:space="4" w:color="996633"/>
        <w:bottom w:val="thickThinSmallGap" w:sz="24" w:space="1" w:color="996633"/>
        <w:right w:val="thickThinSmallGap" w:sz="24" w:space="4" w:color="996633"/>
      </w:pBdr>
      <w:shd w:val="clear" w:color="auto" w:fill="F4E8DC"/>
      <w:rPr>
        <w:rFonts w:ascii="Bookman Old Style" w:hAnsi="Bookman Old Style"/>
        <w:b/>
        <w:color w:val="996633"/>
        <w:sz w:val="28"/>
        <w:szCs w:val="28"/>
      </w:rPr>
    </w:pPr>
    <w:r w:rsidRPr="005E3425">
      <w:rPr>
        <w:rFonts w:ascii="Bookman Old Style" w:hAnsi="Bookman Old Style"/>
        <w:b/>
        <w:color w:val="996633"/>
      </w:rPr>
      <w:t xml:space="preserve">     </w:t>
    </w:r>
    <w:r w:rsidR="0024536F" w:rsidRPr="005E3425">
      <w:rPr>
        <w:rFonts w:ascii="Bookman Old Style" w:hAnsi="Bookman Old Style"/>
        <w:b/>
        <w:color w:val="996633"/>
      </w:rPr>
      <w:t xml:space="preserve">   </w:t>
    </w:r>
    <w:r w:rsidRPr="005E3425">
      <w:rPr>
        <w:rFonts w:ascii="Bookman Old Style" w:hAnsi="Bookman Old Style"/>
        <w:b/>
        <w:color w:val="996633"/>
        <w:sz w:val="28"/>
        <w:szCs w:val="28"/>
        <w:u w:val="single"/>
      </w:rPr>
      <w:t>Sunday Assemblies</w:t>
    </w:r>
    <w:r w:rsidRPr="005E3425">
      <w:rPr>
        <w:rFonts w:ascii="Bookman Old Style" w:hAnsi="Bookman Old Style"/>
        <w:b/>
        <w:color w:val="996633"/>
        <w:sz w:val="28"/>
        <w:szCs w:val="28"/>
      </w:rPr>
      <w:t xml:space="preserve">:                         </w:t>
    </w:r>
    <w:r w:rsidRPr="005E3425">
      <w:rPr>
        <w:rFonts w:ascii="Bookman Old Style" w:hAnsi="Bookman Old Style"/>
        <w:b/>
        <w:color w:val="996633"/>
        <w:sz w:val="28"/>
        <w:szCs w:val="28"/>
        <w:u w:val="single"/>
      </w:rPr>
      <w:t>Wednesday Night</w:t>
    </w:r>
    <w:r w:rsidRPr="005E3425">
      <w:rPr>
        <w:rFonts w:ascii="Bookman Old Style" w:hAnsi="Bookman Old Style"/>
        <w:b/>
        <w:color w:val="996633"/>
        <w:sz w:val="28"/>
        <w:szCs w:val="28"/>
      </w:rPr>
      <w:t>:</w:t>
    </w:r>
  </w:p>
  <w:p w:rsidR="00335EF8" w:rsidRPr="005E3425" w:rsidRDefault="00335EF8" w:rsidP="005E3425">
    <w:pPr>
      <w:pStyle w:val="Header"/>
      <w:pBdr>
        <w:top w:val="thinThickSmallGap" w:sz="24" w:space="0" w:color="996633"/>
        <w:left w:val="thinThickSmallGap" w:sz="24" w:space="4" w:color="996633"/>
        <w:bottom w:val="thickThinSmallGap" w:sz="24" w:space="1" w:color="996633"/>
        <w:right w:val="thickThinSmallGap" w:sz="24" w:space="4" w:color="996633"/>
      </w:pBdr>
      <w:shd w:val="clear" w:color="auto" w:fill="F4E8DC"/>
      <w:rPr>
        <w:rFonts w:ascii="Bookman Old Style" w:hAnsi="Bookman Old Style"/>
        <w:b/>
        <w:color w:val="996633"/>
      </w:rPr>
    </w:pPr>
    <w:r w:rsidRPr="005E3425">
      <w:rPr>
        <w:rFonts w:ascii="Bookman Old Style" w:hAnsi="Bookman Old Style"/>
        <w:b/>
        <w:color w:val="996633"/>
      </w:rPr>
      <w:t xml:space="preserve">           9:00 AM &amp; 10:30 AM                                    Bible Classes: 7:00 PM</w:t>
    </w:r>
  </w:p>
  <w:p w:rsidR="00335EF8" w:rsidRPr="005E3425" w:rsidRDefault="00E835D0" w:rsidP="005E3425">
    <w:pPr>
      <w:pStyle w:val="Header"/>
      <w:pBdr>
        <w:top w:val="thinThickSmallGap" w:sz="24" w:space="0" w:color="996633"/>
        <w:left w:val="thinThickSmallGap" w:sz="24" w:space="4" w:color="996633"/>
        <w:bottom w:val="thickThinSmallGap" w:sz="24" w:space="1" w:color="996633"/>
        <w:right w:val="thickThinSmallGap" w:sz="24" w:space="4" w:color="996633"/>
      </w:pBdr>
      <w:shd w:val="clear" w:color="auto" w:fill="F4E8DC"/>
      <w:rPr>
        <w:rFonts w:ascii="Bookman Old Style" w:hAnsi="Bookman Old Style"/>
        <w:b/>
        <w:color w:val="996633"/>
      </w:rPr>
    </w:pPr>
    <w:r w:rsidRPr="005E3425">
      <w:rPr>
        <w:rFonts w:ascii="Bookman Old Style" w:hAnsi="Bookman Old Style"/>
        <w:b/>
        <w:color w:val="996633"/>
      </w:rPr>
      <w:t xml:space="preserve">          Bible Classes: 9:40 AM</w:t>
    </w:r>
    <w:r w:rsidR="00335EF8" w:rsidRPr="005E3425">
      <w:rPr>
        <w:rFonts w:ascii="Bookman Old Style" w:hAnsi="Bookman Old Style"/>
        <w:b/>
        <w:color w:val="996633"/>
      </w:rPr>
      <w:t xml:space="preserve">                  </w:t>
    </w:r>
    <w:r w:rsidR="00A41853" w:rsidRPr="005E3425">
      <w:rPr>
        <w:rFonts w:ascii="Bookman Old Style" w:hAnsi="Bookman Old Style"/>
        <w:b/>
        <w:color w:val="996633"/>
      </w:rPr>
      <w:t xml:space="preserve">            </w:t>
    </w:r>
    <w:r w:rsidR="00362001" w:rsidRPr="005E3425">
      <w:rPr>
        <w:rFonts w:ascii="Bookman Old Style" w:hAnsi="Bookman Old Style"/>
        <w:b/>
        <w:color w:val="996633"/>
      </w:rPr>
      <w:t xml:space="preserve"> </w:t>
    </w:r>
    <w:r w:rsidR="00ED3C10" w:rsidRPr="005E3425">
      <w:rPr>
        <w:rFonts w:ascii="Bookman Old Style" w:hAnsi="Bookman Old Style"/>
        <w:b/>
        <w:color w:val="996633"/>
      </w:rPr>
      <w:t xml:space="preserve"> </w:t>
    </w:r>
    <w:r w:rsidR="00BA3A94" w:rsidRPr="005E3425">
      <w:rPr>
        <w:rFonts w:ascii="Bookman Old Style" w:hAnsi="Bookman Old Style"/>
        <w:b/>
        <w:color w:val="996633"/>
      </w:rPr>
      <w:t xml:space="preserve">Today’s </w:t>
    </w:r>
    <w:r w:rsidR="00C85DED" w:rsidRPr="005E3425">
      <w:rPr>
        <w:rFonts w:ascii="Bookman Old Style" w:hAnsi="Bookman Old Style"/>
        <w:b/>
        <w:color w:val="996633"/>
      </w:rPr>
      <w:t xml:space="preserve">Date: </w:t>
    </w:r>
    <w:r w:rsidR="00C435F1">
      <w:rPr>
        <w:rFonts w:ascii="Bookman Old Style" w:hAnsi="Bookman Old Style"/>
        <w:b/>
        <w:color w:val="996633"/>
      </w:rPr>
      <w:t>8/28</w:t>
    </w:r>
    <w:r w:rsidR="00C85DED" w:rsidRPr="005E3425">
      <w:rPr>
        <w:rFonts w:ascii="Bookman Old Style" w:hAnsi="Bookman Old Style"/>
        <w:b/>
        <w:color w:val="996633"/>
      </w:rPr>
      <w:t>/2022</w:t>
    </w:r>
  </w:p>
  <w:p w:rsidR="00335EF8" w:rsidRPr="005E3425" w:rsidRDefault="00335EF8" w:rsidP="005E3425">
    <w:pPr>
      <w:pStyle w:val="Header"/>
      <w:pBdr>
        <w:top w:val="thinThickSmallGap" w:sz="24" w:space="0" w:color="996633"/>
        <w:left w:val="thinThickSmallGap" w:sz="24" w:space="4" w:color="996633"/>
        <w:bottom w:val="thickThinSmallGap" w:sz="24" w:space="1" w:color="996633"/>
        <w:right w:val="thickThinSmallGap" w:sz="24" w:space="4" w:color="996633"/>
      </w:pBdr>
      <w:shd w:val="clear" w:color="auto" w:fill="F4E8DC"/>
      <w:rPr>
        <w:b/>
        <w:color w:val="996633"/>
      </w:rPr>
    </w:pPr>
  </w:p>
  <w:p w:rsidR="00335EF8" w:rsidRPr="005E3425" w:rsidRDefault="00335EF8" w:rsidP="005E3425">
    <w:pPr>
      <w:pStyle w:val="Header"/>
      <w:pBdr>
        <w:top w:val="thinThickSmallGap" w:sz="24" w:space="0" w:color="996633"/>
        <w:left w:val="thinThickSmallGap" w:sz="24" w:space="4" w:color="996633"/>
        <w:bottom w:val="thickThinSmallGap" w:sz="24" w:space="1" w:color="996633"/>
        <w:right w:val="thickThinSmallGap" w:sz="24" w:space="4" w:color="996633"/>
      </w:pBdr>
      <w:shd w:val="clear" w:color="auto" w:fill="F4E8DC"/>
      <w:rPr>
        <w:rFonts w:ascii="Bookman Old Style" w:hAnsi="Bookman Old Style"/>
        <w:b/>
        <w:color w:val="996633"/>
      </w:rPr>
    </w:pPr>
    <w:r w:rsidRPr="005E3425">
      <w:rPr>
        <w:rFonts w:ascii="Bookman Old Style" w:hAnsi="Bookman Old Style"/>
        <w:b/>
        <w:color w:val="996633"/>
      </w:rPr>
      <w:t xml:space="preserve">          </w:t>
    </w:r>
    <w:r w:rsidR="00D01C72" w:rsidRPr="005E3425">
      <w:rPr>
        <w:rFonts w:ascii="Bookman Old Style" w:hAnsi="Bookman Old Style"/>
        <w:b/>
        <w:color w:val="996633"/>
      </w:rPr>
      <w:t xml:space="preserve">  </w:t>
    </w:r>
    <w:r w:rsidRPr="005E3425">
      <w:rPr>
        <w:rFonts w:ascii="Bookman Old Style" w:hAnsi="Bookman Old Style"/>
        <w:b/>
        <w:color w:val="996633"/>
      </w:rPr>
      <w:t xml:space="preserve">129 Hillcrest Road                      </w:t>
    </w:r>
    <w:r w:rsidR="008D4AA7" w:rsidRPr="005E3425">
      <w:rPr>
        <w:rFonts w:ascii="Bookman Old Style" w:hAnsi="Bookman Old Style"/>
        <w:b/>
        <w:color w:val="996633"/>
      </w:rPr>
      <w:t xml:space="preserve">                   Ken Sils;</w:t>
    </w:r>
    <w:r w:rsidR="00D01C72" w:rsidRPr="005E3425">
      <w:rPr>
        <w:rFonts w:ascii="Bookman Old Style" w:hAnsi="Bookman Old Style"/>
        <w:b/>
        <w:color w:val="996633"/>
      </w:rPr>
      <w:t xml:space="preserve"> Preacher</w:t>
    </w:r>
  </w:p>
  <w:p w:rsidR="00335EF8" w:rsidRPr="005E3425" w:rsidRDefault="00335EF8" w:rsidP="005E3425">
    <w:pPr>
      <w:pStyle w:val="Header"/>
      <w:pBdr>
        <w:top w:val="thinThickSmallGap" w:sz="24" w:space="0" w:color="996633"/>
        <w:left w:val="thinThickSmallGap" w:sz="24" w:space="4" w:color="996633"/>
        <w:bottom w:val="thickThinSmallGap" w:sz="24" w:space="1" w:color="996633"/>
        <w:right w:val="thickThinSmallGap" w:sz="24" w:space="4" w:color="996633"/>
      </w:pBdr>
      <w:shd w:val="clear" w:color="auto" w:fill="F4E8DC"/>
      <w:rPr>
        <w:rFonts w:ascii="Bookman Old Style" w:hAnsi="Bookman Old Style"/>
        <w:b/>
        <w:color w:val="996633"/>
      </w:rPr>
    </w:pPr>
    <w:r w:rsidRPr="005E3425">
      <w:rPr>
        <w:rFonts w:ascii="Bookman Old Style" w:hAnsi="Bookman Old Style"/>
        <w:b/>
        <w:color w:val="996633"/>
      </w:rPr>
      <w:t xml:space="preserve">             Mobile, AL 36608                           </w:t>
    </w:r>
    <w:r w:rsidR="00D01C72" w:rsidRPr="005E3425">
      <w:rPr>
        <w:rFonts w:ascii="Bookman Old Style" w:hAnsi="Bookman Old Style"/>
        <w:b/>
        <w:color w:val="996633"/>
      </w:rPr>
      <w:t xml:space="preserve">                 </w:t>
    </w:r>
    <w:r w:rsidRPr="005E3425">
      <w:rPr>
        <w:rFonts w:ascii="Bookman Old Style" w:hAnsi="Bookman Old Style"/>
        <w:b/>
        <w:color w:val="996633"/>
      </w:rPr>
      <w:t>(251) 342-4144</w:t>
    </w:r>
  </w:p>
  <w:p w:rsidR="0024536F" w:rsidRPr="005E3425" w:rsidRDefault="0024536F" w:rsidP="005E3425">
    <w:pPr>
      <w:pStyle w:val="Header"/>
      <w:pBdr>
        <w:top w:val="thinThickSmallGap" w:sz="24" w:space="0" w:color="996633"/>
        <w:left w:val="thinThickSmallGap" w:sz="24" w:space="4" w:color="996633"/>
        <w:bottom w:val="thickThinSmallGap" w:sz="24" w:space="1" w:color="996633"/>
        <w:right w:val="thickThinSmallGap" w:sz="24" w:space="4" w:color="996633"/>
      </w:pBdr>
      <w:shd w:val="clear" w:color="auto" w:fill="F4E8DC"/>
      <w:jc w:val="center"/>
      <w:rPr>
        <w:rFonts w:ascii="Bookman Old Style" w:hAnsi="Bookman Old Style"/>
        <w:b/>
        <w:i/>
        <w:color w:val="996633"/>
        <w:sz w:val="20"/>
        <w:szCs w:val="20"/>
      </w:rPr>
    </w:pPr>
  </w:p>
  <w:p w:rsidR="00335EF8" w:rsidRPr="005E3425" w:rsidRDefault="007A7BBD" w:rsidP="005E3425">
    <w:pPr>
      <w:pStyle w:val="Header"/>
      <w:pBdr>
        <w:top w:val="thinThickSmallGap" w:sz="24" w:space="0" w:color="996633"/>
        <w:left w:val="thinThickSmallGap" w:sz="24" w:space="4" w:color="996633"/>
        <w:bottom w:val="thickThinSmallGap" w:sz="24" w:space="1" w:color="996633"/>
        <w:right w:val="thickThinSmallGap" w:sz="24" w:space="4" w:color="996633"/>
      </w:pBdr>
      <w:shd w:val="clear" w:color="auto" w:fill="F4E8DC"/>
      <w:rPr>
        <w:rFonts w:ascii="Bookman Old Style" w:hAnsi="Bookman Old Style"/>
        <w:b/>
        <w:i/>
        <w:color w:val="996633"/>
        <w:sz w:val="28"/>
        <w:szCs w:val="28"/>
      </w:rPr>
    </w:pPr>
    <w:r w:rsidRPr="005E3425">
      <w:rPr>
        <w:rFonts w:ascii="Bookman Old Style" w:hAnsi="Bookman Old Style"/>
        <w:b/>
        <w:i/>
        <w:color w:val="996633"/>
        <w:sz w:val="28"/>
        <w:szCs w:val="28"/>
      </w:rPr>
      <w:tab/>
    </w:r>
    <w:r w:rsidR="00335EF8" w:rsidRPr="005E3425">
      <w:rPr>
        <w:rFonts w:ascii="Bookman Old Style" w:hAnsi="Bookman Old Style"/>
        <w:b/>
        <w:i/>
        <w:color w:val="996633"/>
        <w:sz w:val="28"/>
        <w:szCs w:val="28"/>
      </w:rPr>
      <w:t>Website: westmobilechurch.com</w:t>
    </w:r>
    <w:r w:rsidRPr="005E3425">
      <w:rPr>
        <w:rFonts w:ascii="Bookman Old Style" w:hAnsi="Bookman Old Style"/>
        <w:b/>
        <w:i/>
        <w:color w:val="996633"/>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F8"/>
    <w:rsid w:val="00001AC5"/>
    <w:rsid w:val="00004A35"/>
    <w:rsid w:val="000118D8"/>
    <w:rsid w:val="000130AF"/>
    <w:rsid w:val="00014592"/>
    <w:rsid w:val="00015194"/>
    <w:rsid w:val="000201F8"/>
    <w:rsid w:val="00027D92"/>
    <w:rsid w:val="00027E01"/>
    <w:rsid w:val="000317E3"/>
    <w:rsid w:val="0003707D"/>
    <w:rsid w:val="00046ADA"/>
    <w:rsid w:val="00050008"/>
    <w:rsid w:val="0005015B"/>
    <w:rsid w:val="00060E63"/>
    <w:rsid w:val="00071D1F"/>
    <w:rsid w:val="00081FAB"/>
    <w:rsid w:val="00091260"/>
    <w:rsid w:val="00094014"/>
    <w:rsid w:val="00096321"/>
    <w:rsid w:val="000A2269"/>
    <w:rsid w:val="000B40B4"/>
    <w:rsid w:val="000B4D73"/>
    <w:rsid w:val="000B4EA9"/>
    <w:rsid w:val="000C2D4E"/>
    <w:rsid w:val="000C3B26"/>
    <w:rsid w:val="000C5659"/>
    <w:rsid w:val="000D1CC6"/>
    <w:rsid w:val="000D1E56"/>
    <w:rsid w:val="000D2E69"/>
    <w:rsid w:val="000F4AA7"/>
    <w:rsid w:val="00103281"/>
    <w:rsid w:val="0010628F"/>
    <w:rsid w:val="001123D3"/>
    <w:rsid w:val="001130D0"/>
    <w:rsid w:val="00116E3D"/>
    <w:rsid w:val="00123997"/>
    <w:rsid w:val="00123FA6"/>
    <w:rsid w:val="00126BF4"/>
    <w:rsid w:val="001339FE"/>
    <w:rsid w:val="00134DF1"/>
    <w:rsid w:val="001363DF"/>
    <w:rsid w:val="00136776"/>
    <w:rsid w:val="00150620"/>
    <w:rsid w:val="00162414"/>
    <w:rsid w:val="001644BD"/>
    <w:rsid w:val="00167FE8"/>
    <w:rsid w:val="001761FE"/>
    <w:rsid w:val="00182A45"/>
    <w:rsid w:val="00186A7F"/>
    <w:rsid w:val="001920D6"/>
    <w:rsid w:val="00193EAF"/>
    <w:rsid w:val="00195F5C"/>
    <w:rsid w:val="001A26EC"/>
    <w:rsid w:val="001A2848"/>
    <w:rsid w:val="001A32E1"/>
    <w:rsid w:val="001A398D"/>
    <w:rsid w:val="001A4DCC"/>
    <w:rsid w:val="001B4D76"/>
    <w:rsid w:val="001B576F"/>
    <w:rsid w:val="001B6CC8"/>
    <w:rsid w:val="001C52BC"/>
    <w:rsid w:val="001D0AE8"/>
    <w:rsid w:val="001D3B09"/>
    <w:rsid w:val="001E3546"/>
    <w:rsid w:val="001E4E6B"/>
    <w:rsid w:val="001F3AD9"/>
    <w:rsid w:val="001F3DD4"/>
    <w:rsid w:val="001F4181"/>
    <w:rsid w:val="001F47EB"/>
    <w:rsid w:val="001F5A95"/>
    <w:rsid w:val="00203A39"/>
    <w:rsid w:val="0020405C"/>
    <w:rsid w:val="002073F0"/>
    <w:rsid w:val="00210CC3"/>
    <w:rsid w:val="00212767"/>
    <w:rsid w:val="002201EE"/>
    <w:rsid w:val="00230FB1"/>
    <w:rsid w:val="00233201"/>
    <w:rsid w:val="00241615"/>
    <w:rsid w:val="00244420"/>
    <w:rsid w:val="0024536F"/>
    <w:rsid w:val="00251A5F"/>
    <w:rsid w:val="0025300A"/>
    <w:rsid w:val="002575D6"/>
    <w:rsid w:val="00262C41"/>
    <w:rsid w:val="00264B3D"/>
    <w:rsid w:val="002729C3"/>
    <w:rsid w:val="00272E67"/>
    <w:rsid w:val="0027388E"/>
    <w:rsid w:val="00274C8F"/>
    <w:rsid w:val="002763EE"/>
    <w:rsid w:val="00286CC1"/>
    <w:rsid w:val="002914ED"/>
    <w:rsid w:val="00294F8B"/>
    <w:rsid w:val="002959ED"/>
    <w:rsid w:val="002A3C98"/>
    <w:rsid w:val="002A407B"/>
    <w:rsid w:val="002A4A53"/>
    <w:rsid w:val="002A7AAA"/>
    <w:rsid w:val="002B316A"/>
    <w:rsid w:val="002B459A"/>
    <w:rsid w:val="002C04F5"/>
    <w:rsid w:val="002C088F"/>
    <w:rsid w:val="002C3B48"/>
    <w:rsid w:val="002C7BC0"/>
    <w:rsid w:val="002D14D8"/>
    <w:rsid w:val="002D16B5"/>
    <w:rsid w:val="002D6316"/>
    <w:rsid w:val="002D658B"/>
    <w:rsid w:val="002E1127"/>
    <w:rsid w:val="002F37FB"/>
    <w:rsid w:val="002F5FD7"/>
    <w:rsid w:val="003061A3"/>
    <w:rsid w:val="003070EC"/>
    <w:rsid w:val="00307E37"/>
    <w:rsid w:val="0031662B"/>
    <w:rsid w:val="00316A1D"/>
    <w:rsid w:val="00321F14"/>
    <w:rsid w:val="0032354E"/>
    <w:rsid w:val="0032499A"/>
    <w:rsid w:val="00335EF8"/>
    <w:rsid w:val="003370EE"/>
    <w:rsid w:val="0034198B"/>
    <w:rsid w:val="00341D40"/>
    <w:rsid w:val="00342F0D"/>
    <w:rsid w:val="00343059"/>
    <w:rsid w:val="00347CC5"/>
    <w:rsid w:val="003535A0"/>
    <w:rsid w:val="003548F6"/>
    <w:rsid w:val="003559E5"/>
    <w:rsid w:val="00356A84"/>
    <w:rsid w:val="00362001"/>
    <w:rsid w:val="0036224B"/>
    <w:rsid w:val="00362C77"/>
    <w:rsid w:val="00372A82"/>
    <w:rsid w:val="00373208"/>
    <w:rsid w:val="00375546"/>
    <w:rsid w:val="003911D9"/>
    <w:rsid w:val="00397F06"/>
    <w:rsid w:val="003A1A72"/>
    <w:rsid w:val="003A363F"/>
    <w:rsid w:val="003A5F8A"/>
    <w:rsid w:val="003A761A"/>
    <w:rsid w:val="003A76E1"/>
    <w:rsid w:val="003B1F6D"/>
    <w:rsid w:val="003B2C36"/>
    <w:rsid w:val="003B2DF4"/>
    <w:rsid w:val="003B53D4"/>
    <w:rsid w:val="003C3885"/>
    <w:rsid w:val="003C4126"/>
    <w:rsid w:val="003C59E3"/>
    <w:rsid w:val="003C66D5"/>
    <w:rsid w:val="003C7A85"/>
    <w:rsid w:val="003D43BF"/>
    <w:rsid w:val="003D7DC3"/>
    <w:rsid w:val="003E64F4"/>
    <w:rsid w:val="003F4350"/>
    <w:rsid w:val="003F5AA9"/>
    <w:rsid w:val="00410780"/>
    <w:rsid w:val="00410F8A"/>
    <w:rsid w:val="004113D7"/>
    <w:rsid w:val="00412380"/>
    <w:rsid w:val="004227A2"/>
    <w:rsid w:val="0042455E"/>
    <w:rsid w:val="004304D7"/>
    <w:rsid w:val="00433754"/>
    <w:rsid w:val="00433B5F"/>
    <w:rsid w:val="00441AE5"/>
    <w:rsid w:val="00444C13"/>
    <w:rsid w:val="00457949"/>
    <w:rsid w:val="00462B1F"/>
    <w:rsid w:val="0047199E"/>
    <w:rsid w:val="00481B2A"/>
    <w:rsid w:val="004A41CA"/>
    <w:rsid w:val="004B01AF"/>
    <w:rsid w:val="004B0B91"/>
    <w:rsid w:val="004B324B"/>
    <w:rsid w:val="004C2FB9"/>
    <w:rsid w:val="004C31F2"/>
    <w:rsid w:val="004D2CA0"/>
    <w:rsid w:val="004E11B8"/>
    <w:rsid w:val="004E35D4"/>
    <w:rsid w:val="004F44EC"/>
    <w:rsid w:val="004F6146"/>
    <w:rsid w:val="00502172"/>
    <w:rsid w:val="005068CD"/>
    <w:rsid w:val="005112F9"/>
    <w:rsid w:val="00523A13"/>
    <w:rsid w:val="00525209"/>
    <w:rsid w:val="005266CE"/>
    <w:rsid w:val="00541B14"/>
    <w:rsid w:val="005476EC"/>
    <w:rsid w:val="005547C5"/>
    <w:rsid w:val="00554CF4"/>
    <w:rsid w:val="00557893"/>
    <w:rsid w:val="00565C7A"/>
    <w:rsid w:val="005721E0"/>
    <w:rsid w:val="00573938"/>
    <w:rsid w:val="00580C1B"/>
    <w:rsid w:val="0058261C"/>
    <w:rsid w:val="005837E1"/>
    <w:rsid w:val="00586929"/>
    <w:rsid w:val="0059682C"/>
    <w:rsid w:val="005A4329"/>
    <w:rsid w:val="005A6300"/>
    <w:rsid w:val="005A68E4"/>
    <w:rsid w:val="005B6EE4"/>
    <w:rsid w:val="005C4CCB"/>
    <w:rsid w:val="005C578E"/>
    <w:rsid w:val="005C73E9"/>
    <w:rsid w:val="005D0882"/>
    <w:rsid w:val="005D6179"/>
    <w:rsid w:val="005D7DA2"/>
    <w:rsid w:val="005E3425"/>
    <w:rsid w:val="005E451A"/>
    <w:rsid w:val="005E4A31"/>
    <w:rsid w:val="005E4E73"/>
    <w:rsid w:val="005F5C74"/>
    <w:rsid w:val="005F75C8"/>
    <w:rsid w:val="006049DF"/>
    <w:rsid w:val="00607623"/>
    <w:rsid w:val="00612139"/>
    <w:rsid w:val="006141FD"/>
    <w:rsid w:val="00614E98"/>
    <w:rsid w:val="00617047"/>
    <w:rsid w:val="00623275"/>
    <w:rsid w:val="00623B13"/>
    <w:rsid w:val="00627928"/>
    <w:rsid w:val="006365BB"/>
    <w:rsid w:val="0063663C"/>
    <w:rsid w:val="00640035"/>
    <w:rsid w:val="00646E87"/>
    <w:rsid w:val="006549E8"/>
    <w:rsid w:val="00655AC2"/>
    <w:rsid w:val="00661D1B"/>
    <w:rsid w:val="006629B8"/>
    <w:rsid w:val="00667467"/>
    <w:rsid w:val="00667A95"/>
    <w:rsid w:val="006778EA"/>
    <w:rsid w:val="006845D3"/>
    <w:rsid w:val="0068755A"/>
    <w:rsid w:val="0069371E"/>
    <w:rsid w:val="006A29C0"/>
    <w:rsid w:val="006A5F04"/>
    <w:rsid w:val="006C01FA"/>
    <w:rsid w:val="006C37AB"/>
    <w:rsid w:val="006D1240"/>
    <w:rsid w:val="006E469B"/>
    <w:rsid w:val="006E5055"/>
    <w:rsid w:val="006F23C9"/>
    <w:rsid w:val="006F4503"/>
    <w:rsid w:val="006F4C3A"/>
    <w:rsid w:val="0071239D"/>
    <w:rsid w:val="007128B6"/>
    <w:rsid w:val="00716680"/>
    <w:rsid w:val="00724951"/>
    <w:rsid w:val="0073025A"/>
    <w:rsid w:val="00730EBB"/>
    <w:rsid w:val="00752415"/>
    <w:rsid w:val="007560BC"/>
    <w:rsid w:val="007569AF"/>
    <w:rsid w:val="00757569"/>
    <w:rsid w:val="00760136"/>
    <w:rsid w:val="00764B8D"/>
    <w:rsid w:val="007658EF"/>
    <w:rsid w:val="00767CF9"/>
    <w:rsid w:val="0077231A"/>
    <w:rsid w:val="00773737"/>
    <w:rsid w:val="00781E34"/>
    <w:rsid w:val="00785767"/>
    <w:rsid w:val="00785825"/>
    <w:rsid w:val="00785FC9"/>
    <w:rsid w:val="007A0E67"/>
    <w:rsid w:val="007A7650"/>
    <w:rsid w:val="007A7860"/>
    <w:rsid w:val="007A7BBD"/>
    <w:rsid w:val="007B0F6B"/>
    <w:rsid w:val="007B6178"/>
    <w:rsid w:val="007C4AAF"/>
    <w:rsid w:val="007D21F3"/>
    <w:rsid w:val="007D4D11"/>
    <w:rsid w:val="007D7BA7"/>
    <w:rsid w:val="007F13D7"/>
    <w:rsid w:val="00800765"/>
    <w:rsid w:val="00801DE9"/>
    <w:rsid w:val="00802D53"/>
    <w:rsid w:val="00805A08"/>
    <w:rsid w:val="00806D48"/>
    <w:rsid w:val="00807EA8"/>
    <w:rsid w:val="00810349"/>
    <w:rsid w:val="00817D20"/>
    <w:rsid w:val="00822190"/>
    <w:rsid w:val="00822483"/>
    <w:rsid w:val="00827E8C"/>
    <w:rsid w:val="00832010"/>
    <w:rsid w:val="00833AE2"/>
    <w:rsid w:val="00834020"/>
    <w:rsid w:val="008353BF"/>
    <w:rsid w:val="0084001D"/>
    <w:rsid w:val="008405CD"/>
    <w:rsid w:val="00842464"/>
    <w:rsid w:val="00842D93"/>
    <w:rsid w:val="00845629"/>
    <w:rsid w:val="00851E72"/>
    <w:rsid w:val="00852144"/>
    <w:rsid w:val="00853354"/>
    <w:rsid w:val="00855A85"/>
    <w:rsid w:val="0086751E"/>
    <w:rsid w:val="008677B6"/>
    <w:rsid w:val="008853E1"/>
    <w:rsid w:val="00885A69"/>
    <w:rsid w:val="008A2E35"/>
    <w:rsid w:val="008A724C"/>
    <w:rsid w:val="008B21D4"/>
    <w:rsid w:val="008C0757"/>
    <w:rsid w:val="008C3512"/>
    <w:rsid w:val="008D0E56"/>
    <w:rsid w:val="008D4AA7"/>
    <w:rsid w:val="008D4B4E"/>
    <w:rsid w:val="008D798F"/>
    <w:rsid w:val="008E3CAF"/>
    <w:rsid w:val="008E3D60"/>
    <w:rsid w:val="008E5E42"/>
    <w:rsid w:val="008E751C"/>
    <w:rsid w:val="008F0E23"/>
    <w:rsid w:val="008F5283"/>
    <w:rsid w:val="008F58C9"/>
    <w:rsid w:val="008F7FCF"/>
    <w:rsid w:val="0090017E"/>
    <w:rsid w:val="00907565"/>
    <w:rsid w:val="009129CE"/>
    <w:rsid w:val="00920CE0"/>
    <w:rsid w:val="009261DD"/>
    <w:rsid w:val="00932E01"/>
    <w:rsid w:val="009379CB"/>
    <w:rsid w:val="009404D4"/>
    <w:rsid w:val="00941321"/>
    <w:rsid w:val="009420C2"/>
    <w:rsid w:val="0094227E"/>
    <w:rsid w:val="009433AF"/>
    <w:rsid w:val="00944B49"/>
    <w:rsid w:val="00945A3D"/>
    <w:rsid w:val="00950E00"/>
    <w:rsid w:val="00951C7E"/>
    <w:rsid w:val="00952161"/>
    <w:rsid w:val="00954E73"/>
    <w:rsid w:val="00966557"/>
    <w:rsid w:val="00971078"/>
    <w:rsid w:val="0097195C"/>
    <w:rsid w:val="00976AB1"/>
    <w:rsid w:val="00977490"/>
    <w:rsid w:val="00982110"/>
    <w:rsid w:val="00984F92"/>
    <w:rsid w:val="0098635B"/>
    <w:rsid w:val="0099026E"/>
    <w:rsid w:val="00994FAB"/>
    <w:rsid w:val="009A2378"/>
    <w:rsid w:val="009C198C"/>
    <w:rsid w:val="009C1AC5"/>
    <w:rsid w:val="009C56B7"/>
    <w:rsid w:val="009C57CC"/>
    <w:rsid w:val="009C5E30"/>
    <w:rsid w:val="009D32B3"/>
    <w:rsid w:val="009E52BF"/>
    <w:rsid w:val="009E59FF"/>
    <w:rsid w:val="009F6BF9"/>
    <w:rsid w:val="009F6CD0"/>
    <w:rsid w:val="009F76BE"/>
    <w:rsid w:val="00A131D5"/>
    <w:rsid w:val="00A20AA3"/>
    <w:rsid w:val="00A220DC"/>
    <w:rsid w:val="00A346AD"/>
    <w:rsid w:val="00A34857"/>
    <w:rsid w:val="00A37CDE"/>
    <w:rsid w:val="00A41853"/>
    <w:rsid w:val="00A42259"/>
    <w:rsid w:val="00A42E3F"/>
    <w:rsid w:val="00A45F49"/>
    <w:rsid w:val="00A50EB1"/>
    <w:rsid w:val="00A51082"/>
    <w:rsid w:val="00A566C2"/>
    <w:rsid w:val="00A60997"/>
    <w:rsid w:val="00A632FB"/>
    <w:rsid w:val="00A70986"/>
    <w:rsid w:val="00A75BCE"/>
    <w:rsid w:val="00A7668E"/>
    <w:rsid w:val="00A844DE"/>
    <w:rsid w:val="00A9169F"/>
    <w:rsid w:val="00A92297"/>
    <w:rsid w:val="00A92884"/>
    <w:rsid w:val="00A950C9"/>
    <w:rsid w:val="00A96EDD"/>
    <w:rsid w:val="00AA24F7"/>
    <w:rsid w:val="00AA3784"/>
    <w:rsid w:val="00AB183A"/>
    <w:rsid w:val="00AB1995"/>
    <w:rsid w:val="00AB5093"/>
    <w:rsid w:val="00AB7C41"/>
    <w:rsid w:val="00AC2736"/>
    <w:rsid w:val="00AC4F5F"/>
    <w:rsid w:val="00AD3B73"/>
    <w:rsid w:val="00AD46AA"/>
    <w:rsid w:val="00AE2D12"/>
    <w:rsid w:val="00AE4DA7"/>
    <w:rsid w:val="00AF1374"/>
    <w:rsid w:val="00AF506B"/>
    <w:rsid w:val="00AF67E6"/>
    <w:rsid w:val="00AF7233"/>
    <w:rsid w:val="00AF7FAA"/>
    <w:rsid w:val="00B025F1"/>
    <w:rsid w:val="00B057FE"/>
    <w:rsid w:val="00B075F4"/>
    <w:rsid w:val="00B10D5D"/>
    <w:rsid w:val="00B136AF"/>
    <w:rsid w:val="00B141BD"/>
    <w:rsid w:val="00B17F6F"/>
    <w:rsid w:val="00B30AA9"/>
    <w:rsid w:val="00B33009"/>
    <w:rsid w:val="00B35D9E"/>
    <w:rsid w:val="00B3606F"/>
    <w:rsid w:val="00B365B7"/>
    <w:rsid w:val="00B43978"/>
    <w:rsid w:val="00B504F7"/>
    <w:rsid w:val="00B61207"/>
    <w:rsid w:val="00B621DB"/>
    <w:rsid w:val="00B644BE"/>
    <w:rsid w:val="00B676BC"/>
    <w:rsid w:val="00B8331C"/>
    <w:rsid w:val="00B85ADB"/>
    <w:rsid w:val="00B91F78"/>
    <w:rsid w:val="00BA1692"/>
    <w:rsid w:val="00BA2786"/>
    <w:rsid w:val="00BA3A94"/>
    <w:rsid w:val="00BB37C9"/>
    <w:rsid w:val="00BB5716"/>
    <w:rsid w:val="00BC403D"/>
    <w:rsid w:val="00BC67A1"/>
    <w:rsid w:val="00BD08D3"/>
    <w:rsid w:val="00BD5AD2"/>
    <w:rsid w:val="00BE261D"/>
    <w:rsid w:val="00BE3E2A"/>
    <w:rsid w:val="00BE65DD"/>
    <w:rsid w:val="00C021DD"/>
    <w:rsid w:val="00C10E1D"/>
    <w:rsid w:val="00C359F1"/>
    <w:rsid w:val="00C40B0F"/>
    <w:rsid w:val="00C43145"/>
    <w:rsid w:val="00C435F1"/>
    <w:rsid w:val="00C45F9A"/>
    <w:rsid w:val="00C50B81"/>
    <w:rsid w:val="00C530C0"/>
    <w:rsid w:val="00C53105"/>
    <w:rsid w:val="00C54921"/>
    <w:rsid w:val="00C56225"/>
    <w:rsid w:val="00C567B8"/>
    <w:rsid w:val="00C60F61"/>
    <w:rsid w:val="00C64B78"/>
    <w:rsid w:val="00C64E36"/>
    <w:rsid w:val="00C65520"/>
    <w:rsid w:val="00C66F97"/>
    <w:rsid w:val="00C7307D"/>
    <w:rsid w:val="00C810FB"/>
    <w:rsid w:val="00C85DED"/>
    <w:rsid w:val="00C93460"/>
    <w:rsid w:val="00C951D8"/>
    <w:rsid w:val="00CA17C4"/>
    <w:rsid w:val="00CA40FB"/>
    <w:rsid w:val="00CC0A30"/>
    <w:rsid w:val="00CC6C40"/>
    <w:rsid w:val="00CC79C1"/>
    <w:rsid w:val="00CD0C63"/>
    <w:rsid w:val="00CD147E"/>
    <w:rsid w:val="00CE3AB1"/>
    <w:rsid w:val="00CF7476"/>
    <w:rsid w:val="00D0058C"/>
    <w:rsid w:val="00D01C72"/>
    <w:rsid w:val="00D12495"/>
    <w:rsid w:val="00D13559"/>
    <w:rsid w:val="00D153CB"/>
    <w:rsid w:val="00D15FCE"/>
    <w:rsid w:val="00D217E2"/>
    <w:rsid w:val="00D21A64"/>
    <w:rsid w:val="00D321E5"/>
    <w:rsid w:val="00D32AE6"/>
    <w:rsid w:val="00D40C56"/>
    <w:rsid w:val="00D479D9"/>
    <w:rsid w:val="00D57968"/>
    <w:rsid w:val="00D6065C"/>
    <w:rsid w:val="00D62904"/>
    <w:rsid w:val="00D65D21"/>
    <w:rsid w:val="00D65FFC"/>
    <w:rsid w:val="00D661E7"/>
    <w:rsid w:val="00D77AD5"/>
    <w:rsid w:val="00D81C59"/>
    <w:rsid w:val="00D84DF4"/>
    <w:rsid w:val="00D92C3A"/>
    <w:rsid w:val="00D94751"/>
    <w:rsid w:val="00DA047C"/>
    <w:rsid w:val="00DA2BF4"/>
    <w:rsid w:val="00DA320A"/>
    <w:rsid w:val="00DB1CB2"/>
    <w:rsid w:val="00DC2810"/>
    <w:rsid w:val="00DC3FA9"/>
    <w:rsid w:val="00DC768A"/>
    <w:rsid w:val="00DC7795"/>
    <w:rsid w:val="00DC79E2"/>
    <w:rsid w:val="00DC7FAE"/>
    <w:rsid w:val="00DD0F0C"/>
    <w:rsid w:val="00DD5D09"/>
    <w:rsid w:val="00DE169B"/>
    <w:rsid w:val="00DF26C2"/>
    <w:rsid w:val="00DF4A2C"/>
    <w:rsid w:val="00DF6460"/>
    <w:rsid w:val="00DF75DB"/>
    <w:rsid w:val="00E0321D"/>
    <w:rsid w:val="00E06EC3"/>
    <w:rsid w:val="00E1063E"/>
    <w:rsid w:val="00E122E5"/>
    <w:rsid w:val="00E172C5"/>
    <w:rsid w:val="00E23C69"/>
    <w:rsid w:val="00E247D4"/>
    <w:rsid w:val="00E27775"/>
    <w:rsid w:val="00E27927"/>
    <w:rsid w:val="00E32DF6"/>
    <w:rsid w:val="00E32E12"/>
    <w:rsid w:val="00E41421"/>
    <w:rsid w:val="00E42018"/>
    <w:rsid w:val="00E43133"/>
    <w:rsid w:val="00E445DA"/>
    <w:rsid w:val="00E44F25"/>
    <w:rsid w:val="00E512C5"/>
    <w:rsid w:val="00E5403E"/>
    <w:rsid w:val="00E56F00"/>
    <w:rsid w:val="00E60528"/>
    <w:rsid w:val="00E60698"/>
    <w:rsid w:val="00E67057"/>
    <w:rsid w:val="00E72783"/>
    <w:rsid w:val="00E73ECB"/>
    <w:rsid w:val="00E835D0"/>
    <w:rsid w:val="00E872D1"/>
    <w:rsid w:val="00E8778B"/>
    <w:rsid w:val="00EA1698"/>
    <w:rsid w:val="00EA3B8D"/>
    <w:rsid w:val="00EB0767"/>
    <w:rsid w:val="00EB1351"/>
    <w:rsid w:val="00EC1DAE"/>
    <w:rsid w:val="00ED0210"/>
    <w:rsid w:val="00ED3C10"/>
    <w:rsid w:val="00EE145F"/>
    <w:rsid w:val="00EF1B61"/>
    <w:rsid w:val="00EF4C29"/>
    <w:rsid w:val="00EF57EA"/>
    <w:rsid w:val="00EF6513"/>
    <w:rsid w:val="00F12835"/>
    <w:rsid w:val="00F211DF"/>
    <w:rsid w:val="00F233E4"/>
    <w:rsid w:val="00F33AAA"/>
    <w:rsid w:val="00F36BD3"/>
    <w:rsid w:val="00F378AA"/>
    <w:rsid w:val="00F5741A"/>
    <w:rsid w:val="00F600E1"/>
    <w:rsid w:val="00F60E24"/>
    <w:rsid w:val="00F64EBC"/>
    <w:rsid w:val="00F6740F"/>
    <w:rsid w:val="00F72161"/>
    <w:rsid w:val="00F7232F"/>
    <w:rsid w:val="00F81C0D"/>
    <w:rsid w:val="00F83229"/>
    <w:rsid w:val="00F854AF"/>
    <w:rsid w:val="00F86F61"/>
    <w:rsid w:val="00F9352F"/>
    <w:rsid w:val="00FA27AB"/>
    <w:rsid w:val="00FA2B66"/>
    <w:rsid w:val="00FA330F"/>
    <w:rsid w:val="00FA3FBC"/>
    <w:rsid w:val="00FA41FD"/>
    <w:rsid w:val="00FA79F0"/>
    <w:rsid w:val="00FB685F"/>
    <w:rsid w:val="00FC0F5F"/>
    <w:rsid w:val="00FC28B5"/>
    <w:rsid w:val="00FC5BC0"/>
    <w:rsid w:val="00FD58F8"/>
    <w:rsid w:val="00FE0788"/>
    <w:rsid w:val="00FE2E10"/>
    <w:rsid w:val="00FE5D65"/>
    <w:rsid w:val="00FF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CC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EF8"/>
  </w:style>
  <w:style w:type="paragraph" w:styleId="Footer">
    <w:name w:val="footer"/>
    <w:basedOn w:val="Normal"/>
    <w:link w:val="FooterChar"/>
    <w:uiPriority w:val="99"/>
    <w:unhideWhenUsed/>
    <w:rsid w:val="00335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EF8"/>
  </w:style>
  <w:style w:type="paragraph" w:styleId="BalloonText">
    <w:name w:val="Balloon Text"/>
    <w:basedOn w:val="Normal"/>
    <w:link w:val="BalloonTextChar"/>
    <w:uiPriority w:val="99"/>
    <w:semiHidden/>
    <w:unhideWhenUsed/>
    <w:rsid w:val="00EB0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767"/>
    <w:rPr>
      <w:rFonts w:ascii="Tahoma" w:hAnsi="Tahoma" w:cs="Tahoma"/>
      <w:sz w:val="16"/>
      <w:szCs w:val="16"/>
    </w:rPr>
  </w:style>
  <w:style w:type="paragraph" w:styleId="NormalWeb">
    <w:name w:val="Normal (Web)"/>
    <w:basedOn w:val="Normal"/>
    <w:uiPriority w:val="99"/>
    <w:semiHidden/>
    <w:unhideWhenUsed/>
    <w:rsid w:val="00AF723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CC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EF8"/>
  </w:style>
  <w:style w:type="paragraph" w:styleId="Footer">
    <w:name w:val="footer"/>
    <w:basedOn w:val="Normal"/>
    <w:link w:val="FooterChar"/>
    <w:uiPriority w:val="99"/>
    <w:unhideWhenUsed/>
    <w:rsid w:val="00335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EF8"/>
  </w:style>
  <w:style w:type="paragraph" w:styleId="BalloonText">
    <w:name w:val="Balloon Text"/>
    <w:basedOn w:val="Normal"/>
    <w:link w:val="BalloonTextChar"/>
    <w:uiPriority w:val="99"/>
    <w:semiHidden/>
    <w:unhideWhenUsed/>
    <w:rsid w:val="00EB0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767"/>
    <w:rPr>
      <w:rFonts w:ascii="Tahoma" w:hAnsi="Tahoma" w:cs="Tahoma"/>
      <w:sz w:val="16"/>
      <w:szCs w:val="16"/>
    </w:rPr>
  </w:style>
  <w:style w:type="paragraph" w:styleId="NormalWeb">
    <w:name w:val="Normal (Web)"/>
    <w:basedOn w:val="Normal"/>
    <w:uiPriority w:val="99"/>
    <w:semiHidden/>
    <w:unhideWhenUsed/>
    <w:rsid w:val="00AF72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5946">
      <w:bodyDiv w:val="1"/>
      <w:marLeft w:val="0"/>
      <w:marRight w:val="0"/>
      <w:marTop w:val="0"/>
      <w:marBottom w:val="0"/>
      <w:divBdr>
        <w:top w:val="none" w:sz="0" w:space="0" w:color="auto"/>
        <w:left w:val="none" w:sz="0" w:space="0" w:color="auto"/>
        <w:bottom w:val="none" w:sz="0" w:space="0" w:color="auto"/>
        <w:right w:val="none" w:sz="0" w:space="0" w:color="auto"/>
      </w:divBdr>
    </w:div>
    <w:div w:id="499541113">
      <w:bodyDiv w:val="1"/>
      <w:marLeft w:val="0"/>
      <w:marRight w:val="0"/>
      <w:marTop w:val="0"/>
      <w:marBottom w:val="0"/>
      <w:divBdr>
        <w:top w:val="none" w:sz="0" w:space="0" w:color="auto"/>
        <w:left w:val="none" w:sz="0" w:space="0" w:color="auto"/>
        <w:bottom w:val="none" w:sz="0" w:space="0" w:color="auto"/>
        <w:right w:val="none" w:sz="0" w:space="0" w:color="auto"/>
      </w:divBdr>
    </w:div>
    <w:div w:id="580069914">
      <w:bodyDiv w:val="1"/>
      <w:marLeft w:val="0"/>
      <w:marRight w:val="0"/>
      <w:marTop w:val="0"/>
      <w:marBottom w:val="0"/>
      <w:divBdr>
        <w:top w:val="none" w:sz="0" w:space="0" w:color="auto"/>
        <w:left w:val="none" w:sz="0" w:space="0" w:color="auto"/>
        <w:bottom w:val="none" w:sz="0" w:space="0" w:color="auto"/>
        <w:right w:val="none" w:sz="0" w:space="0" w:color="auto"/>
      </w:divBdr>
    </w:div>
    <w:div w:id="678236604">
      <w:bodyDiv w:val="1"/>
      <w:marLeft w:val="0"/>
      <w:marRight w:val="0"/>
      <w:marTop w:val="0"/>
      <w:marBottom w:val="0"/>
      <w:divBdr>
        <w:top w:val="none" w:sz="0" w:space="0" w:color="auto"/>
        <w:left w:val="none" w:sz="0" w:space="0" w:color="auto"/>
        <w:bottom w:val="none" w:sz="0" w:space="0" w:color="auto"/>
        <w:right w:val="none" w:sz="0" w:space="0" w:color="auto"/>
      </w:divBdr>
    </w:div>
    <w:div w:id="685400793">
      <w:bodyDiv w:val="1"/>
      <w:marLeft w:val="0"/>
      <w:marRight w:val="0"/>
      <w:marTop w:val="0"/>
      <w:marBottom w:val="0"/>
      <w:divBdr>
        <w:top w:val="none" w:sz="0" w:space="0" w:color="auto"/>
        <w:left w:val="none" w:sz="0" w:space="0" w:color="auto"/>
        <w:bottom w:val="none" w:sz="0" w:space="0" w:color="auto"/>
        <w:right w:val="none" w:sz="0" w:space="0" w:color="auto"/>
      </w:divBdr>
    </w:div>
    <w:div w:id="802847508">
      <w:bodyDiv w:val="1"/>
      <w:marLeft w:val="0"/>
      <w:marRight w:val="0"/>
      <w:marTop w:val="0"/>
      <w:marBottom w:val="0"/>
      <w:divBdr>
        <w:top w:val="none" w:sz="0" w:space="0" w:color="auto"/>
        <w:left w:val="none" w:sz="0" w:space="0" w:color="auto"/>
        <w:bottom w:val="none" w:sz="0" w:space="0" w:color="auto"/>
        <w:right w:val="none" w:sz="0" w:space="0" w:color="auto"/>
      </w:divBdr>
    </w:div>
    <w:div w:id="1061170216">
      <w:bodyDiv w:val="1"/>
      <w:marLeft w:val="0"/>
      <w:marRight w:val="0"/>
      <w:marTop w:val="0"/>
      <w:marBottom w:val="0"/>
      <w:divBdr>
        <w:top w:val="none" w:sz="0" w:space="0" w:color="auto"/>
        <w:left w:val="none" w:sz="0" w:space="0" w:color="auto"/>
        <w:bottom w:val="none" w:sz="0" w:space="0" w:color="auto"/>
        <w:right w:val="none" w:sz="0" w:space="0" w:color="auto"/>
      </w:divBdr>
      <w:divsChild>
        <w:div w:id="1386682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8765512">
      <w:bodyDiv w:val="1"/>
      <w:marLeft w:val="0"/>
      <w:marRight w:val="0"/>
      <w:marTop w:val="0"/>
      <w:marBottom w:val="0"/>
      <w:divBdr>
        <w:top w:val="none" w:sz="0" w:space="0" w:color="auto"/>
        <w:left w:val="none" w:sz="0" w:space="0" w:color="auto"/>
        <w:bottom w:val="none" w:sz="0" w:space="0" w:color="auto"/>
        <w:right w:val="none" w:sz="0" w:space="0" w:color="auto"/>
      </w:divBdr>
      <w:divsChild>
        <w:div w:id="5523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309067">
      <w:bodyDiv w:val="1"/>
      <w:marLeft w:val="0"/>
      <w:marRight w:val="0"/>
      <w:marTop w:val="0"/>
      <w:marBottom w:val="0"/>
      <w:divBdr>
        <w:top w:val="none" w:sz="0" w:space="0" w:color="auto"/>
        <w:left w:val="none" w:sz="0" w:space="0" w:color="auto"/>
        <w:bottom w:val="none" w:sz="0" w:space="0" w:color="auto"/>
        <w:right w:val="none" w:sz="0" w:space="0" w:color="auto"/>
      </w:divBdr>
    </w:div>
    <w:div w:id="2071493374">
      <w:bodyDiv w:val="1"/>
      <w:marLeft w:val="0"/>
      <w:marRight w:val="0"/>
      <w:marTop w:val="0"/>
      <w:marBottom w:val="0"/>
      <w:divBdr>
        <w:top w:val="none" w:sz="0" w:space="0" w:color="auto"/>
        <w:left w:val="none" w:sz="0" w:space="0" w:color="auto"/>
        <w:bottom w:val="none" w:sz="0" w:space="0" w:color="auto"/>
        <w:right w:val="none" w:sz="0" w:space="0" w:color="auto"/>
      </w:divBdr>
      <w:divsChild>
        <w:div w:id="2106226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25D4E-9A27-42F7-B1FC-C5CBDEF1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2022-08-23T16:27:00Z</cp:lastPrinted>
  <dcterms:created xsi:type="dcterms:W3CDTF">2022-08-23T16:31:00Z</dcterms:created>
  <dcterms:modified xsi:type="dcterms:W3CDTF">2022-08-23T16:31:00Z</dcterms:modified>
</cp:coreProperties>
</file>