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E7" w:rsidRDefault="00B407E7" w:rsidP="00024EB2">
      <w:pPr>
        <w:spacing w:after="0"/>
        <w:jc w:val="center"/>
        <w:rPr>
          <w:rFonts w:ascii="Book Antiqua" w:eastAsia="Calibri" w:hAnsi="Book Antiqua" w:cs="Times New Roman"/>
          <w:b/>
          <w:color w:val="CC6600"/>
          <w:sz w:val="28"/>
          <w:szCs w:val="28"/>
          <w:u w:val="single"/>
        </w:rPr>
      </w:pPr>
    </w:p>
    <w:p w:rsidR="00024EB2" w:rsidRPr="008C23E2" w:rsidRDefault="006056A0" w:rsidP="00024EB2">
      <w:pPr>
        <w:spacing w:after="0"/>
        <w:jc w:val="center"/>
        <w:rPr>
          <w:rFonts w:ascii="Ebrima" w:eastAsia="Calibri" w:hAnsi="Ebrima" w:cs="Times New Roman"/>
          <w:b/>
          <w:color w:val="339933"/>
          <w:sz w:val="36"/>
          <w:szCs w:val="36"/>
          <w:u w:val="single"/>
        </w:rPr>
      </w:pPr>
      <w:r w:rsidRPr="008C23E2">
        <w:rPr>
          <w:rFonts w:ascii="Ebrima" w:eastAsia="Calibri" w:hAnsi="Ebrima" w:cs="Times New Roman"/>
          <w:b/>
          <w:color w:val="339933"/>
          <w:sz w:val="36"/>
          <w:szCs w:val="36"/>
          <w:u w:val="single"/>
        </w:rPr>
        <w:t>The Beginning Of Knowledge</w:t>
      </w:r>
    </w:p>
    <w:p w:rsidR="00024EB2" w:rsidRPr="006056A0" w:rsidRDefault="00893677" w:rsidP="00956EF4">
      <w:pPr>
        <w:spacing w:after="0"/>
        <w:jc w:val="center"/>
        <w:rPr>
          <w:rFonts w:ascii="Ebrima" w:eastAsia="Calibri" w:hAnsi="Ebrima" w:cs="Times New Roman"/>
          <w:sz w:val="20"/>
          <w:szCs w:val="20"/>
        </w:rPr>
      </w:pPr>
      <w:r w:rsidRPr="006056A0">
        <w:rPr>
          <w:rFonts w:ascii="Ebrima" w:eastAsia="Calibri" w:hAnsi="Ebrima" w:cs="Times New Roman"/>
          <w:sz w:val="20"/>
          <w:szCs w:val="20"/>
        </w:rPr>
        <w:t>Ken</w:t>
      </w:r>
      <w:r w:rsidR="00956EF4" w:rsidRPr="006056A0">
        <w:rPr>
          <w:rFonts w:ascii="Ebrima" w:eastAsia="Calibri" w:hAnsi="Ebrima" w:cs="Times New Roman"/>
          <w:sz w:val="20"/>
          <w:szCs w:val="20"/>
        </w:rPr>
        <w:t>neth D.</w:t>
      </w:r>
      <w:r w:rsidRPr="006056A0">
        <w:rPr>
          <w:rFonts w:ascii="Ebrima" w:eastAsia="Calibri" w:hAnsi="Ebrima" w:cs="Times New Roman"/>
          <w:sz w:val="20"/>
          <w:szCs w:val="20"/>
        </w:rPr>
        <w:t xml:space="preserve"> Sils</w:t>
      </w:r>
    </w:p>
    <w:p w:rsidR="00CC0F05" w:rsidRDefault="00CC0F05" w:rsidP="00B407E7">
      <w:pPr>
        <w:spacing w:after="0"/>
        <w:ind w:left="1296" w:right="1296"/>
        <w:jc w:val="both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4"/>
          <w:szCs w:val="24"/>
        </w:rPr>
        <w:tab/>
      </w:r>
    </w:p>
    <w:p w:rsidR="00893677" w:rsidRPr="00B407E7" w:rsidRDefault="00CC0F05" w:rsidP="00B407E7">
      <w:pPr>
        <w:spacing w:after="0"/>
        <w:ind w:left="1296" w:right="1296"/>
        <w:jc w:val="both"/>
        <w:rPr>
          <w:rFonts w:ascii="Ebrima" w:eastAsia="Calibri" w:hAnsi="Ebrima" w:cs="Times New Roman"/>
          <w:b/>
          <w:color w:val="339933"/>
          <w:sz w:val="24"/>
          <w:szCs w:val="24"/>
        </w:rPr>
      </w:pPr>
      <w:r>
        <w:rPr>
          <w:rFonts w:ascii="Ebrima" w:eastAsia="Calibri" w:hAnsi="Ebrima" w:cs="Times New Roman"/>
          <w:sz w:val="20"/>
          <w:szCs w:val="20"/>
        </w:rPr>
        <w:tab/>
        <w:t xml:space="preserve">   </w:t>
      </w:r>
      <w:r w:rsidR="006056A0" w:rsidRPr="00B407E7">
        <w:rPr>
          <w:rFonts w:ascii="Ebrima" w:eastAsia="Calibri" w:hAnsi="Ebrima" w:cs="Times New Roman"/>
          <w:b/>
          <w:i/>
          <w:color w:val="339933"/>
          <w:sz w:val="24"/>
          <w:szCs w:val="24"/>
        </w:rPr>
        <w:t>“The fear of the Lord is the beginning of knowledge, but fools despise wisdom and instruction</w:t>
      </w:r>
      <w:r w:rsidR="001A4FDC" w:rsidRPr="00B407E7">
        <w:rPr>
          <w:rFonts w:ascii="Ebrima" w:eastAsia="Calibri" w:hAnsi="Ebrima" w:cs="Times New Roman"/>
          <w:b/>
          <w:i/>
          <w:color w:val="339933"/>
          <w:sz w:val="24"/>
          <w:szCs w:val="24"/>
        </w:rPr>
        <w:t>”</w:t>
      </w:r>
      <w:r w:rsidR="006056A0" w:rsidRPr="00B407E7">
        <w:rPr>
          <w:rFonts w:ascii="Ebrima" w:eastAsia="Calibri" w:hAnsi="Ebrima" w:cs="Times New Roman"/>
          <w:b/>
          <w:color w:val="339933"/>
          <w:sz w:val="24"/>
          <w:szCs w:val="24"/>
        </w:rPr>
        <w:t xml:space="preserve">        </w:t>
      </w:r>
      <w:r w:rsidR="00B407E7">
        <w:rPr>
          <w:rFonts w:ascii="Ebrima" w:eastAsia="Calibri" w:hAnsi="Ebrima" w:cs="Times New Roman"/>
          <w:b/>
          <w:color w:val="339933"/>
          <w:sz w:val="24"/>
          <w:szCs w:val="24"/>
        </w:rPr>
        <w:tab/>
        <w:t xml:space="preserve">  </w:t>
      </w:r>
      <w:r w:rsidR="006056A0" w:rsidRPr="00B407E7">
        <w:rPr>
          <w:rFonts w:ascii="Ebrima" w:eastAsia="Calibri" w:hAnsi="Ebrima" w:cs="Times New Roman"/>
          <w:b/>
          <w:color w:val="339933"/>
          <w:sz w:val="24"/>
          <w:szCs w:val="24"/>
        </w:rPr>
        <w:t>Proverbs 1:7</w:t>
      </w:r>
    </w:p>
    <w:p w:rsidR="00893677" w:rsidRPr="006056A0" w:rsidRDefault="00893677" w:rsidP="00024EB2">
      <w:pPr>
        <w:spacing w:after="0"/>
        <w:jc w:val="both"/>
        <w:rPr>
          <w:rFonts w:ascii="Ebrima" w:eastAsia="Calibri" w:hAnsi="Ebrima" w:cs="Times New Roman"/>
          <w:sz w:val="24"/>
          <w:szCs w:val="24"/>
        </w:rPr>
      </w:pPr>
    </w:p>
    <w:p w:rsidR="006056A0" w:rsidRDefault="001A4FDC" w:rsidP="006056A0">
      <w:pPr>
        <w:spacing w:after="0"/>
        <w:jc w:val="both"/>
        <w:rPr>
          <w:rFonts w:ascii="Ebrima" w:eastAsia="Calibri" w:hAnsi="Ebrima" w:cs="Times New Roman"/>
          <w:sz w:val="24"/>
          <w:szCs w:val="24"/>
        </w:rPr>
      </w:pPr>
      <w:r w:rsidRPr="006056A0">
        <w:rPr>
          <w:rFonts w:ascii="Ebrima" w:eastAsia="Calibri" w:hAnsi="Ebrima" w:cs="Times New Roman"/>
          <w:sz w:val="24"/>
          <w:szCs w:val="24"/>
        </w:rPr>
        <w:tab/>
      </w:r>
      <w:proofErr w:type="gramStart"/>
      <w:r w:rsidR="00CC0F05">
        <w:rPr>
          <w:rFonts w:ascii="Ebrima" w:eastAsia="Calibri" w:hAnsi="Ebrima" w:cs="Times New Roman"/>
          <w:sz w:val="24"/>
          <w:szCs w:val="24"/>
        </w:rPr>
        <w:t>This</w:t>
      </w:r>
      <w:r w:rsidR="008C23E2">
        <w:rPr>
          <w:rFonts w:ascii="Ebrima" w:eastAsia="Calibri" w:hAnsi="Ebrima" w:cs="Times New Roman"/>
          <w:sz w:val="24"/>
          <w:szCs w:val="24"/>
        </w:rPr>
        <w:t xml:space="preserve"> amazing book of God, </w:t>
      </w:r>
      <w:r w:rsidR="006056A0" w:rsidRPr="00CC0F05">
        <w:rPr>
          <w:rFonts w:ascii="Ebrima" w:eastAsia="Calibri" w:hAnsi="Ebrima" w:cs="Times New Roman"/>
          <w:b/>
          <w:color w:val="008000"/>
          <w:sz w:val="24"/>
          <w:szCs w:val="24"/>
          <w:u w:val="single"/>
        </w:rPr>
        <w:t>Proverbs</w:t>
      </w:r>
      <w:r w:rsidR="00CC0F05">
        <w:rPr>
          <w:rFonts w:ascii="Ebrima" w:eastAsia="Calibri" w:hAnsi="Ebrima" w:cs="Times New Roman"/>
          <w:sz w:val="24"/>
          <w:szCs w:val="24"/>
        </w:rPr>
        <w:t>.</w:t>
      </w:r>
      <w:proofErr w:type="gramEnd"/>
      <w:r w:rsidR="00CC0F05">
        <w:rPr>
          <w:rFonts w:ascii="Ebrima" w:eastAsia="Calibri" w:hAnsi="Ebrima" w:cs="Times New Roman"/>
          <w:sz w:val="24"/>
          <w:szCs w:val="24"/>
        </w:rPr>
        <w:t xml:space="preserve">  O</w:t>
      </w:r>
      <w:r w:rsidR="006056A0">
        <w:rPr>
          <w:rFonts w:ascii="Ebrima" w:eastAsia="Calibri" w:hAnsi="Ebrima" w:cs="Times New Roman"/>
          <w:sz w:val="24"/>
          <w:szCs w:val="24"/>
        </w:rPr>
        <w:t>ne of the grea</w:t>
      </w:r>
      <w:r w:rsidR="008C23E2">
        <w:rPr>
          <w:rFonts w:ascii="Ebrima" w:eastAsia="Calibri" w:hAnsi="Ebrima" w:cs="Times New Roman"/>
          <w:sz w:val="24"/>
          <w:szCs w:val="24"/>
        </w:rPr>
        <w:t>test writings ever penned!  Whether one believes</w:t>
      </w:r>
      <w:r w:rsidR="006056A0">
        <w:rPr>
          <w:rFonts w:ascii="Ebrima" w:eastAsia="Calibri" w:hAnsi="Ebrima" w:cs="Times New Roman"/>
          <w:sz w:val="24"/>
          <w:szCs w:val="24"/>
        </w:rPr>
        <w:t xml:space="preserve"> in Go</w:t>
      </w:r>
      <w:r w:rsidR="008C23E2">
        <w:rPr>
          <w:rFonts w:ascii="Ebrima" w:eastAsia="Calibri" w:hAnsi="Ebrima" w:cs="Times New Roman"/>
          <w:sz w:val="24"/>
          <w:szCs w:val="24"/>
        </w:rPr>
        <w:t xml:space="preserve">d or not, if they would </w:t>
      </w:r>
      <w:r w:rsidR="00B407E7">
        <w:rPr>
          <w:rFonts w:ascii="Ebrima" w:eastAsia="Calibri" w:hAnsi="Ebrima" w:cs="Times New Roman"/>
          <w:sz w:val="24"/>
          <w:szCs w:val="24"/>
        </w:rPr>
        <w:t xml:space="preserve">implement </w:t>
      </w:r>
      <w:r w:rsidR="006056A0">
        <w:rPr>
          <w:rFonts w:ascii="Ebrima" w:eastAsia="Calibri" w:hAnsi="Ebrima" w:cs="Times New Roman"/>
          <w:sz w:val="24"/>
          <w:szCs w:val="24"/>
        </w:rPr>
        <w:t>these</w:t>
      </w:r>
      <w:r w:rsidR="00B407E7">
        <w:rPr>
          <w:rFonts w:ascii="Ebrima" w:eastAsia="Calibri" w:hAnsi="Ebrima" w:cs="Times New Roman"/>
          <w:sz w:val="24"/>
          <w:szCs w:val="24"/>
        </w:rPr>
        <w:t xml:space="preserve"> </w:t>
      </w:r>
      <w:r w:rsidR="008C23E2">
        <w:rPr>
          <w:rFonts w:ascii="Ebrima" w:eastAsia="Calibri" w:hAnsi="Ebrima" w:cs="Times New Roman"/>
          <w:sz w:val="24"/>
          <w:szCs w:val="24"/>
        </w:rPr>
        <w:t>eternal</w:t>
      </w:r>
      <w:r w:rsidR="006056A0">
        <w:rPr>
          <w:rFonts w:ascii="Ebrima" w:eastAsia="Calibri" w:hAnsi="Ebrima" w:cs="Times New Roman"/>
          <w:sz w:val="24"/>
          <w:szCs w:val="24"/>
        </w:rPr>
        <w:t xml:space="preserve"> </w:t>
      </w:r>
      <w:r w:rsidR="008C23E2">
        <w:rPr>
          <w:rFonts w:ascii="Ebrima" w:eastAsia="Calibri" w:hAnsi="Ebrima" w:cs="Times New Roman"/>
          <w:sz w:val="24"/>
          <w:szCs w:val="24"/>
        </w:rPr>
        <w:t xml:space="preserve">principles contained in </w:t>
      </w:r>
      <w:r w:rsidR="008C23E2" w:rsidRPr="00CC0F05">
        <w:rPr>
          <w:rFonts w:ascii="Ebrima" w:eastAsia="Calibri" w:hAnsi="Ebrima" w:cs="Times New Roman"/>
          <w:sz w:val="24"/>
          <w:szCs w:val="24"/>
          <w:u w:val="single"/>
        </w:rPr>
        <w:t>Proverbs</w:t>
      </w:r>
      <w:r w:rsidR="008C23E2">
        <w:rPr>
          <w:rFonts w:ascii="Ebrima" w:eastAsia="Calibri" w:hAnsi="Ebrima" w:cs="Times New Roman"/>
          <w:sz w:val="24"/>
          <w:szCs w:val="24"/>
        </w:rPr>
        <w:t xml:space="preserve"> life is going get</w:t>
      </w:r>
      <w:r w:rsidR="006056A0">
        <w:rPr>
          <w:rFonts w:ascii="Ebrima" w:eastAsia="Calibri" w:hAnsi="Ebrima" w:cs="Times New Roman"/>
          <w:sz w:val="24"/>
          <w:szCs w:val="24"/>
        </w:rPr>
        <w:t xml:space="preserve"> better</w:t>
      </w:r>
      <w:r w:rsidR="008C23E2">
        <w:rPr>
          <w:rFonts w:ascii="Ebrima" w:eastAsia="Calibri" w:hAnsi="Ebrima" w:cs="Times New Roman"/>
          <w:sz w:val="24"/>
          <w:szCs w:val="24"/>
        </w:rPr>
        <w:t xml:space="preserve"> for them and those about them in a host of ways.  </w:t>
      </w:r>
      <w:r w:rsidR="006056A0">
        <w:rPr>
          <w:rFonts w:ascii="Ebrima" w:eastAsia="Calibri" w:hAnsi="Ebrima" w:cs="Times New Roman"/>
          <w:sz w:val="24"/>
          <w:szCs w:val="24"/>
        </w:rPr>
        <w:t>God’s ways are always the best w</w:t>
      </w:r>
      <w:r w:rsidR="008C23E2">
        <w:rPr>
          <w:rFonts w:ascii="Ebrima" w:eastAsia="Calibri" w:hAnsi="Ebrima" w:cs="Times New Roman"/>
          <w:sz w:val="24"/>
          <w:szCs w:val="24"/>
        </w:rPr>
        <w:t>ays for the</w:t>
      </w:r>
      <w:r w:rsidR="006056A0">
        <w:rPr>
          <w:rFonts w:ascii="Ebrima" w:eastAsia="Calibri" w:hAnsi="Ebrima" w:cs="Times New Roman"/>
          <w:sz w:val="24"/>
          <w:szCs w:val="24"/>
        </w:rPr>
        <w:t xml:space="preserve"> individual and society in general.</w:t>
      </w:r>
    </w:p>
    <w:p w:rsidR="00B407E7" w:rsidRDefault="006056A0" w:rsidP="006056A0">
      <w:pPr>
        <w:spacing w:after="0"/>
        <w:jc w:val="both"/>
        <w:rPr>
          <w:rFonts w:ascii="Ebrima" w:eastAsia="Calibri" w:hAnsi="Ebrima" w:cs="Times New Roman"/>
          <w:sz w:val="24"/>
          <w:szCs w:val="24"/>
        </w:rPr>
      </w:pPr>
      <w:r>
        <w:rPr>
          <w:rFonts w:ascii="Ebrima" w:eastAsia="Calibri" w:hAnsi="Ebrima" w:cs="Times New Roman"/>
          <w:sz w:val="24"/>
          <w:szCs w:val="24"/>
        </w:rPr>
        <w:tab/>
        <w:t>And yet, it</w:t>
      </w:r>
      <w:r w:rsidR="00CC0F05">
        <w:rPr>
          <w:rFonts w:ascii="Ebrima" w:eastAsia="Calibri" w:hAnsi="Ebrima" w:cs="Times New Roman"/>
          <w:sz w:val="24"/>
          <w:szCs w:val="24"/>
        </w:rPr>
        <w:t xml:space="preserve"> i</w:t>
      </w:r>
      <w:r w:rsidR="008C23E2">
        <w:rPr>
          <w:rFonts w:ascii="Ebrima" w:eastAsia="Calibri" w:hAnsi="Ebrima" w:cs="Times New Roman"/>
          <w:sz w:val="24"/>
          <w:szCs w:val="24"/>
        </w:rPr>
        <w:t xml:space="preserve">s hard to get to </w:t>
      </w:r>
      <w:r w:rsidR="00CC0F05">
        <w:rPr>
          <w:rFonts w:ascii="Ebrima" w:eastAsia="Calibri" w:hAnsi="Ebrima" w:cs="Times New Roman"/>
          <w:sz w:val="24"/>
          <w:szCs w:val="24"/>
        </w:rPr>
        <w:t>“</w:t>
      </w:r>
      <w:r w:rsidR="008C23E2">
        <w:rPr>
          <w:rFonts w:ascii="Ebrima" w:eastAsia="Calibri" w:hAnsi="Ebrima" w:cs="Times New Roman"/>
          <w:sz w:val="24"/>
          <w:szCs w:val="24"/>
        </w:rPr>
        <w:t>that good place</w:t>
      </w:r>
      <w:r w:rsidR="00CC0F05">
        <w:rPr>
          <w:rFonts w:ascii="Ebrima" w:eastAsia="Calibri" w:hAnsi="Ebrima" w:cs="Times New Roman"/>
          <w:sz w:val="24"/>
          <w:szCs w:val="24"/>
        </w:rPr>
        <w:t>”</w:t>
      </w:r>
      <w:r w:rsidR="008C23E2">
        <w:rPr>
          <w:rFonts w:ascii="Ebrima" w:eastAsia="Calibri" w:hAnsi="Ebrima" w:cs="Times New Roman"/>
          <w:sz w:val="24"/>
          <w:szCs w:val="24"/>
        </w:rPr>
        <w:t xml:space="preserve"> without acknowledging</w:t>
      </w:r>
      <w:r>
        <w:rPr>
          <w:rFonts w:ascii="Ebrima" w:eastAsia="Calibri" w:hAnsi="Ebrima" w:cs="Times New Roman"/>
          <w:sz w:val="24"/>
          <w:szCs w:val="24"/>
        </w:rPr>
        <w:t xml:space="preserve"> God and</w:t>
      </w:r>
      <w:r w:rsidR="008C23E2">
        <w:rPr>
          <w:rFonts w:ascii="Ebrima" w:eastAsia="Calibri" w:hAnsi="Ebrima" w:cs="Times New Roman"/>
          <w:sz w:val="24"/>
          <w:szCs w:val="24"/>
        </w:rPr>
        <w:t xml:space="preserve"> discovering</w:t>
      </w:r>
      <w:r>
        <w:rPr>
          <w:rFonts w:ascii="Ebrima" w:eastAsia="Calibri" w:hAnsi="Ebrima" w:cs="Times New Roman"/>
          <w:sz w:val="24"/>
          <w:szCs w:val="24"/>
        </w:rPr>
        <w:t xml:space="preserve"> who God is.  This is why the </w:t>
      </w:r>
      <w:r w:rsidR="008C23E2">
        <w:rPr>
          <w:rFonts w:ascii="Ebrima" w:eastAsia="Calibri" w:hAnsi="Ebrima" w:cs="Times New Roman"/>
          <w:sz w:val="24"/>
          <w:szCs w:val="24"/>
        </w:rPr>
        <w:t>King of Israel is exhorting his subjects to embrace God</w:t>
      </w:r>
      <w:r>
        <w:rPr>
          <w:rFonts w:ascii="Ebrima" w:eastAsia="Calibri" w:hAnsi="Ebrima" w:cs="Times New Roman"/>
          <w:sz w:val="24"/>
          <w:szCs w:val="24"/>
        </w:rPr>
        <w:t xml:space="preserve"> and</w:t>
      </w:r>
      <w:r w:rsidR="008C23E2">
        <w:rPr>
          <w:rFonts w:ascii="Ebrima" w:eastAsia="Calibri" w:hAnsi="Ebrima" w:cs="Times New Roman"/>
          <w:sz w:val="24"/>
          <w:szCs w:val="24"/>
        </w:rPr>
        <w:t>, specifically in this verse that starts his</w:t>
      </w:r>
      <w:r>
        <w:rPr>
          <w:rFonts w:ascii="Ebrima" w:eastAsia="Calibri" w:hAnsi="Ebrima" w:cs="Times New Roman"/>
          <w:sz w:val="24"/>
          <w:szCs w:val="24"/>
        </w:rPr>
        <w:t xml:space="preserve"> discourse, to acknowledge </w:t>
      </w:r>
      <w:r w:rsidRPr="008C23E2">
        <w:rPr>
          <w:rFonts w:ascii="Ebrima" w:eastAsia="Calibri" w:hAnsi="Ebrima" w:cs="Times New Roman"/>
          <w:b/>
          <w:i/>
          <w:color w:val="008000"/>
          <w:sz w:val="24"/>
          <w:szCs w:val="24"/>
        </w:rPr>
        <w:t>“the fear”</w:t>
      </w:r>
      <w:r>
        <w:rPr>
          <w:rFonts w:ascii="Ebrima" w:eastAsia="Calibri" w:hAnsi="Ebrima" w:cs="Times New Roman"/>
          <w:sz w:val="24"/>
          <w:szCs w:val="24"/>
        </w:rPr>
        <w:t xml:space="preserve"> of the Lord – it is the </w:t>
      </w:r>
      <w:r w:rsidR="008C23E2">
        <w:rPr>
          <w:rFonts w:ascii="Ebrima" w:eastAsia="Calibri" w:hAnsi="Ebrima" w:cs="Times New Roman"/>
          <w:sz w:val="24"/>
          <w:szCs w:val="24"/>
        </w:rPr>
        <w:t xml:space="preserve">beginning of knowledge!  </w:t>
      </w:r>
      <w:r w:rsidR="008C23E2" w:rsidRPr="008C23E2">
        <w:rPr>
          <w:rFonts w:ascii="Ebrima" w:eastAsia="Calibri" w:hAnsi="Ebrima" w:cs="Times New Roman"/>
          <w:b/>
          <w:color w:val="008000"/>
          <w:sz w:val="24"/>
          <w:szCs w:val="24"/>
        </w:rPr>
        <w:t>FEAR</w:t>
      </w:r>
      <w:r>
        <w:rPr>
          <w:rFonts w:ascii="Ebrima" w:eastAsia="Calibri" w:hAnsi="Ebrima" w:cs="Times New Roman"/>
          <w:sz w:val="24"/>
          <w:szCs w:val="24"/>
        </w:rPr>
        <w:t xml:space="preserve"> (YIRAH) is defined as: reverence, dread, piety</w:t>
      </w:r>
      <w:r w:rsidR="00B407E7">
        <w:rPr>
          <w:rFonts w:ascii="Ebrima" w:eastAsia="Calibri" w:hAnsi="Ebrima" w:cs="Times New Roman"/>
          <w:sz w:val="24"/>
          <w:szCs w:val="24"/>
        </w:rPr>
        <w:t>; that whi</w:t>
      </w:r>
      <w:r w:rsidR="008C23E2">
        <w:rPr>
          <w:rFonts w:ascii="Ebrima" w:eastAsia="Calibri" w:hAnsi="Ebrima" w:cs="Times New Roman"/>
          <w:sz w:val="24"/>
          <w:szCs w:val="24"/>
        </w:rPr>
        <w:t>ch is feared or reverenced.  Allow</w:t>
      </w:r>
      <w:r w:rsidR="00B407E7">
        <w:rPr>
          <w:rFonts w:ascii="Ebrima" w:eastAsia="Calibri" w:hAnsi="Ebrima" w:cs="Times New Roman"/>
          <w:sz w:val="24"/>
          <w:szCs w:val="24"/>
        </w:rPr>
        <w:t xml:space="preserve"> </w:t>
      </w:r>
      <w:r w:rsidR="008C23E2">
        <w:rPr>
          <w:rFonts w:ascii="Ebrima" w:eastAsia="Calibri" w:hAnsi="Ebrima" w:cs="Times New Roman"/>
          <w:sz w:val="24"/>
          <w:szCs w:val="24"/>
        </w:rPr>
        <w:t xml:space="preserve">me the share with you a quote from </w:t>
      </w:r>
      <w:r w:rsidR="00B407E7" w:rsidRPr="00B407E7">
        <w:rPr>
          <w:rFonts w:ascii="Ebrima" w:eastAsia="Calibri" w:hAnsi="Ebrima" w:cs="Times New Roman"/>
          <w:sz w:val="24"/>
          <w:szCs w:val="24"/>
          <w:u w:val="single"/>
        </w:rPr>
        <w:t>Wilson’s Old Testament Word Studies</w:t>
      </w:r>
      <w:r w:rsidR="008C23E2">
        <w:rPr>
          <w:rFonts w:ascii="Ebrima" w:eastAsia="Calibri" w:hAnsi="Ebrima" w:cs="Times New Roman"/>
          <w:sz w:val="24"/>
          <w:szCs w:val="24"/>
        </w:rPr>
        <w:t xml:space="preserve"> </w:t>
      </w:r>
      <w:r w:rsidR="00B407E7">
        <w:rPr>
          <w:rFonts w:ascii="Ebrima" w:eastAsia="Calibri" w:hAnsi="Ebrima" w:cs="Times New Roman"/>
          <w:sz w:val="24"/>
          <w:szCs w:val="24"/>
        </w:rPr>
        <w:t xml:space="preserve">about this Hebrew word, </w:t>
      </w:r>
      <w:r w:rsidR="00B407E7" w:rsidRPr="00B407E7">
        <w:rPr>
          <w:rFonts w:ascii="Ebrima" w:eastAsia="Calibri" w:hAnsi="Ebrima" w:cs="Times New Roman"/>
          <w:b/>
          <w:color w:val="008000"/>
          <w:sz w:val="24"/>
          <w:szCs w:val="24"/>
        </w:rPr>
        <w:t>FEAR</w:t>
      </w:r>
      <w:r w:rsidR="00B407E7">
        <w:rPr>
          <w:rFonts w:ascii="Ebrima" w:eastAsia="Calibri" w:hAnsi="Ebrima" w:cs="Times New Roman"/>
          <w:sz w:val="24"/>
          <w:szCs w:val="24"/>
        </w:rPr>
        <w:t>: to fear, venerate, religiously reverence; hence, it is put for the whole of the doctrine which teaches the fear of God; to worship God.</w:t>
      </w:r>
    </w:p>
    <w:p w:rsidR="008C23E2" w:rsidRDefault="00B407E7" w:rsidP="006056A0">
      <w:pPr>
        <w:spacing w:after="0"/>
        <w:jc w:val="both"/>
        <w:rPr>
          <w:rFonts w:ascii="Ebrima" w:eastAsia="Calibri" w:hAnsi="Ebrima" w:cs="Times New Roman"/>
          <w:sz w:val="24"/>
          <w:szCs w:val="24"/>
        </w:rPr>
      </w:pPr>
      <w:r>
        <w:rPr>
          <w:rFonts w:ascii="Ebrima" w:eastAsia="Calibri" w:hAnsi="Ebrima" w:cs="Times New Roman"/>
          <w:sz w:val="24"/>
          <w:szCs w:val="24"/>
        </w:rPr>
        <w:tab/>
        <w:t xml:space="preserve">Yes, that is where real knowledge begins!  If we want to be “wise”, we will concern ourselves, first and foremost, with who is our Creator and </w:t>
      </w:r>
      <w:r w:rsidR="008C23E2">
        <w:rPr>
          <w:rFonts w:ascii="Ebrima" w:eastAsia="Calibri" w:hAnsi="Ebrima" w:cs="Times New Roman"/>
          <w:sz w:val="24"/>
          <w:szCs w:val="24"/>
        </w:rPr>
        <w:t>what does He teach (doctrine) us in order to develop</w:t>
      </w:r>
      <w:r>
        <w:rPr>
          <w:rFonts w:ascii="Ebrima" w:eastAsia="Calibri" w:hAnsi="Ebrima" w:cs="Times New Roman"/>
          <w:sz w:val="24"/>
          <w:szCs w:val="24"/>
        </w:rPr>
        <w:t xml:space="preserve"> a good relationship with Him and those whom He has created! </w:t>
      </w:r>
    </w:p>
    <w:p w:rsidR="00956EF4" w:rsidRPr="006056A0" w:rsidRDefault="008C23E2" w:rsidP="006056A0">
      <w:pPr>
        <w:spacing w:after="0"/>
        <w:jc w:val="both"/>
        <w:rPr>
          <w:rFonts w:ascii="Ebrima" w:eastAsia="Calibri" w:hAnsi="Ebrima" w:cs="Times New Roman"/>
          <w:sz w:val="24"/>
          <w:szCs w:val="24"/>
        </w:rPr>
      </w:pPr>
      <w:r>
        <w:rPr>
          <w:rFonts w:ascii="Ebrima" w:eastAsia="Calibri" w:hAnsi="Ebrima" w:cs="Times New Roman"/>
          <w:sz w:val="24"/>
          <w:szCs w:val="24"/>
        </w:rPr>
        <w:tab/>
      </w:r>
      <w:r w:rsidR="00B407E7">
        <w:rPr>
          <w:rFonts w:ascii="Ebrima" w:eastAsia="Calibri" w:hAnsi="Ebrima" w:cs="Times New Roman"/>
          <w:sz w:val="24"/>
          <w:szCs w:val="24"/>
        </w:rPr>
        <w:t>If you h</w:t>
      </w:r>
      <w:r>
        <w:rPr>
          <w:rFonts w:ascii="Ebrima" w:eastAsia="Calibri" w:hAnsi="Ebrima" w:cs="Times New Roman"/>
          <w:sz w:val="24"/>
          <w:szCs w:val="24"/>
        </w:rPr>
        <w:t>ave a mind set “in the fear of God”</w:t>
      </w:r>
      <w:r w:rsidR="00B407E7">
        <w:rPr>
          <w:rFonts w:ascii="Ebrima" w:eastAsia="Calibri" w:hAnsi="Ebrima" w:cs="Times New Roman"/>
          <w:sz w:val="24"/>
          <w:szCs w:val="24"/>
        </w:rPr>
        <w:t xml:space="preserve">, wisdom can </w:t>
      </w:r>
      <w:r>
        <w:rPr>
          <w:rFonts w:ascii="Ebrima" w:eastAsia="Calibri" w:hAnsi="Ebrima" w:cs="Times New Roman"/>
          <w:sz w:val="24"/>
          <w:szCs w:val="24"/>
        </w:rPr>
        <w:t>be</w:t>
      </w:r>
      <w:bookmarkStart w:id="0" w:name="_GoBack"/>
      <w:bookmarkEnd w:id="0"/>
      <w:r>
        <w:rPr>
          <w:rFonts w:ascii="Ebrima" w:eastAsia="Calibri" w:hAnsi="Ebrima" w:cs="Times New Roman"/>
          <w:sz w:val="24"/>
          <w:szCs w:val="24"/>
        </w:rPr>
        <w:t xml:space="preserve"> </w:t>
      </w:r>
      <w:r w:rsidR="00B407E7">
        <w:rPr>
          <w:rFonts w:ascii="Ebrima" w:eastAsia="Calibri" w:hAnsi="Ebrima" w:cs="Times New Roman"/>
          <w:sz w:val="24"/>
          <w:szCs w:val="24"/>
        </w:rPr>
        <w:t>you</w:t>
      </w:r>
      <w:r>
        <w:rPr>
          <w:rFonts w:ascii="Ebrima" w:eastAsia="Calibri" w:hAnsi="Ebrima" w:cs="Times New Roman"/>
          <w:sz w:val="24"/>
          <w:szCs w:val="24"/>
        </w:rPr>
        <w:t>rs and abound.  Yet, so many today are foolish.  W</w:t>
      </w:r>
      <w:r w:rsidR="00B407E7">
        <w:rPr>
          <w:rFonts w:ascii="Ebrima" w:eastAsia="Calibri" w:hAnsi="Ebrima" w:cs="Times New Roman"/>
          <w:sz w:val="24"/>
          <w:szCs w:val="24"/>
        </w:rPr>
        <w:t>e live amon</w:t>
      </w:r>
      <w:r w:rsidR="00CC0F05">
        <w:rPr>
          <w:rFonts w:ascii="Ebrima" w:eastAsia="Calibri" w:hAnsi="Ebrima" w:cs="Times New Roman"/>
          <w:sz w:val="24"/>
          <w:szCs w:val="24"/>
        </w:rPr>
        <w:t>g an</w:t>
      </w:r>
      <w:r>
        <w:rPr>
          <w:rFonts w:ascii="Ebrima" w:eastAsia="Calibri" w:hAnsi="Ebrima" w:cs="Times New Roman"/>
          <w:sz w:val="24"/>
          <w:szCs w:val="24"/>
        </w:rPr>
        <w:t xml:space="preserve"> increasing </w:t>
      </w:r>
      <w:r w:rsidR="00B407E7">
        <w:rPr>
          <w:rFonts w:ascii="Ebrima" w:eastAsia="Calibri" w:hAnsi="Ebrima" w:cs="Times New Roman"/>
          <w:sz w:val="24"/>
          <w:szCs w:val="24"/>
        </w:rPr>
        <w:t>foolish</w:t>
      </w:r>
      <w:r w:rsidR="00CC0F05">
        <w:rPr>
          <w:rFonts w:ascii="Ebrima" w:eastAsia="Calibri" w:hAnsi="Ebrima" w:cs="Times New Roman"/>
          <w:sz w:val="24"/>
          <w:szCs w:val="24"/>
        </w:rPr>
        <w:t xml:space="preserve"> society whom has</w:t>
      </w:r>
      <w:r w:rsidR="00B407E7">
        <w:rPr>
          <w:rFonts w:ascii="Ebrima" w:eastAsia="Calibri" w:hAnsi="Ebrima" w:cs="Times New Roman"/>
          <w:sz w:val="24"/>
          <w:szCs w:val="24"/>
        </w:rPr>
        <w:t xml:space="preserve"> neglected God’s</w:t>
      </w:r>
      <w:r>
        <w:rPr>
          <w:rFonts w:ascii="Ebrima" w:eastAsia="Calibri" w:hAnsi="Ebrima" w:cs="Times New Roman"/>
          <w:sz w:val="24"/>
          <w:szCs w:val="24"/>
        </w:rPr>
        <w:t xml:space="preserve"> doctrinal instructions.  Don’t be foolish: read </w:t>
      </w:r>
      <w:r w:rsidR="00CC0F05">
        <w:rPr>
          <w:rFonts w:ascii="Ebrima" w:eastAsia="Calibri" w:hAnsi="Ebrima" w:cs="Times New Roman"/>
          <w:sz w:val="24"/>
          <w:szCs w:val="24"/>
        </w:rPr>
        <w:t xml:space="preserve">all of </w:t>
      </w:r>
      <w:r>
        <w:rPr>
          <w:rFonts w:ascii="Ebrima" w:eastAsia="Calibri" w:hAnsi="Ebrima" w:cs="Times New Roman"/>
          <w:sz w:val="24"/>
          <w:szCs w:val="24"/>
        </w:rPr>
        <w:t>God’</w:t>
      </w:r>
      <w:r w:rsidR="00CC0F05">
        <w:rPr>
          <w:rFonts w:ascii="Ebrima" w:eastAsia="Calibri" w:hAnsi="Ebrima" w:cs="Times New Roman"/>
          <w:sz w:val="24"/>
          <w:szCs w:val="24"/>
        </w:rPr>
        <w:t>s books: Bible</w:t>
      </w:r>
      <w:r>
        <w:rPr>
          <w:rFonts w:ascii="Ebrima" w:eastAsia="Calibri" w:hAnsi="Ebrima" w:cs="Times New Roman"/>
          <w:sz w:val="24"/>
          <w:szCs w:val="24"/>
        </w:rPr>
        <w:t>!</w:t>
      </w:r>
    </w:p>
    <w:sectPr w:rsidR="00956EF4" w:rsidRPr="006056A0">
      <w:headerReference w:type="default" r:id="rId8"/>
      <w:footerReference w:type="default" r:id="rId9"/>
      <w:pgSz w:w="12240" w:h="15840"/>
      <w:pgMar w:top="777" w:right="1440" w:bottom="921" w:left="1440" w:header="720" w:footer="8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A1" w:rsidRDefault="004D3CA1">
      <w:pPr>
        <w:spacing w:after="0" w:line="240" w:lineRule="auto"/>
      </w:pPr>
      <w:r>
        <w:separator/>
      </w:r>
    </w:p>
  </w:endnote>
  <w:endnote w:type="continuationSeparator" w:id="0">
    <w:p w:rsidR="004D3CA1" w:rsidRDefault="004D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1A4FDC" w:rsidRDefault="00D01624" w:rsidP="001A4FDC">
    <w:pPr>
      <w:pStyle w:val="Foot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Book Antiqua" w:hAnsi="Book Antiqua"/>
        <w:b/>
        <w:color w:val="339933"/>
        <w:sz w:val="28"/>
        <w:szCs w:val="28"/>
        <w:u w:val="single"/>
      </w:rPr>
    </w:pPr>
    <w:r w:rsidRPr="001A4FDC">
      <w:rPr>
        <w:rFonts w:ascii="Book Antiqua" w:hAnsi="Book Antiqua"/>
        <w:b/>
        <w:color w:val="339933"/>
        <w:sz w:val="28"/>
        <w:szCs w:val="28"/>
      </w:rPr>
      <w:t xml:space="preserve">             </w:t>
    </w:r>
    <w:r w:rsidRPr="001A4FDC">
      <w:rPr>
        <w:rFonts w:ascii="Book Antiqua" w:hAnsi="Book Antiqua"/>
        <w:b/>
        <w:color w:val="339933"/>
        <w:sz w:val="28"/>
        <w:szCs w:val="28"/>
        <w:u w:val="single"/>
      </w:rPr>
      <w:t>SUNDAY SERVICES</w:t>
    </w:r>
    <w:r w:rsidRPr="001A4FDC">
      <w:rPr>
        <w:rFonts w:ascii="Book Antiqua" w:hAnsi="Book Antiqua"/>
        <w:b/>
        <w:color w:val="339933"/>
        <w:sz w:val="28"/>
        <w:szCs w:val="28"/>
      </w:rPr>
      <w:t xml:space="preserve">                              </w:t>
    </w:r>
    <w:r w:rsidRPr="001A4FDC">
      <w:rPr>
        <w:rFonts w:ascii="Book Antiqua" w:hAnsi="Book Antiqua"/>
        <w:b/>
        <w:color w:val="339933"/>
        <w:sz w:val="28"/>
        <w:szCs w:val="28"/>
        <w:u w:val="single"/>
      </w:rPr>
      <w:t>WEDNESDAY SERVICE</w:t>
    </w:r>
  </w:p>
  <w:p w:rsidR="00A83CB6" w:rsidRPr="001A4FDC" w:rsidRDefault="00D01624" w:rsidP="001A4FDC">
    <w:pPr>
      <w:pStyle w:val="Foot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Book Antiqua" w:hAnsi="Book Antiqua"/>
        <w:b/>
        <w:color w:val="339933"/>
      </w:rPr>
    </w:pPr>
    <w:r w:rsidRPr="001A4FDC">
      <w:rPr>
        <w:rFonts w:ascii="Book Antiqua" w:hAnsi="Book Antiqua"/>
        <w:b/>
        <w:color w:val="339933"/>
      </w:rPr>
      <w:t xml:space="preserve">      Morning Assemblies… 9:00 &amp; 10:30 AM                                  Bible Classes… 7:00 PM   </w:t>
    </w:r>
  </w:p>
  <w:p w:rsidR="00A83CB6" w:rsidRPr="001A4FDC" w:rsidRDefault="00D01624" w:rsidP="001A4FDC">
    <w:pPr>
      <w:pStyle w:val="Foot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color w:val="339933"/>
      </w:rPr>
    </w:pPr>
    <w:r w:rsidRPr="001A4FDC">
      <w:rPr>
        <w:rFonts w:ascii="Book Antiqua" w:hAnsi="Book Antiqua"/>
        <w:b/>
        <w:color w:val="339933"/>
      </w:rPr>
      <w:t xml:space="preserve">                  Bible Classes… 9:40 AM</w:t>
    </w:r>
    <w:r w:rsidRPr="001A4FDC">
      <w:rPr>
        <w:rFonts w:ascii="Book Antiqua" w:hAnsi="Book Antiqua"/>
        <w:b/>
        <w:color w:val="339933"/>
      </w:rPr>
      <w:tab/>
      <w:t xml:space="preserve">                                     </w:t>
    </w:r>
    <w:r w:rsidR="001F1B4B" w:rsidRPr="001A4FDC">
      <w:rPr>
        <w:rFonts w:ascii="Book Antiqua" w:hAnsi="Book Antiqua"/>
        <w:b/>
        <w:color w:val="339933"/>
      </w:rPr>
      <w:t xml:space="preserve">         </w:t>
    </w:r>
    <w:r w:rsidR="00990A03" w:rsidRPr="001A4FDC">
      <w:rPr>
        <w:rFonts w:ascii="Book Antiqua" w:hAnsi="Book Antiqua"/>
        <w:b/>
        <w:color w:val="339933"/>
      </w:rPr>
      <w:t xml:space="preserve"> </w:t>
    </w:r>
    <w:r w:rsidR="001F1B4B" w:rsidRPr="001A4FDC">
      <w:rPr>
        <w:rFonts w:ascii="Book Antiqua" w:hAnsi="Book Antiqua"/>
        <w:b/>
        <w:color w:val="339933"/>
      </w:rPr>
      <w:t xml:space="preserve"> </w:t>
    </w:r>
    <w:r w:rsidR="00A1414B" w:rsidRPr="001A4FDC">
      <w:rPr>
        <w:rFonts w:ascii="Book Antiqua" w:hAnsi="Book Antiqua"/>
        <w:b/>
        <w:color w:val="339933"/>
      </w:rPr>
      <w:t xml:space="preserve">  </w:t>
    </w:r>
    <w:r w:rsidR="00990A03" w:rsidRPr="001A4FDC">
      <w:rPr>
        <w:rFonts w:ascii="Book Antiqua" w:hAnsi="Book Antiqua"/>
        <w:b/>
        <w:color w:val="339933"/>
      </w:rPr>
      <w:t>T</w:t>
    </w:r>
    <w:r w:rsidR="008C23E2">
      <w:rPr>
        <w:rFonts w:ascii="Book Antiqua" w:hAnsi="Book Antiqua"/>
        <w:b/>
        <w:color w:val="339933"/>
      </w:rPr>
      <w:t>oday’s Date… 09/08</w:t>
    </w:r>
    <w:r w:rsidR="005672AB" w:rsidRPr="001A4FDC">
      <w:rPr>
        <w:rFonts w:ascii="Book Antiqua" w:hAnsi="Book Antiqua"/>
        <w:b/>
        <w:color w:val="339933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A1" w:rsidRDefault="004D3CA1">
      <w:pPr>
        <w:spacing w:after="0" w:line="240" w:lineRule="auto"/>
      </w:pPr>
      <w:r>
        <w:separator/>
      </w:r>
    </w:p>
  </w:footnote>
  <w:footnote w:type="continuationSeparator" w:id="0">
    <w:p w:rsidR="004D3CA1" w:rsidRDefault="004D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color w:val="339933"/>
        <w:sz w:val="64"/>
        <w:szCs w:val="64"/>
        <w:u w:val="single"/>
      </w:rPr>
    </w:pPr>
    <w:r w:rsidRPr="001A4FDC">
      <w:rPr>
        <w:rFonts w:ascii="Bookman Old Style" w:hAnsi="Bookman Old Style" w:cs="Shonar Bangla"/>
        <w:b/>
        <w:color w:val="339933"/>
        <w:sz w:val="64"/>
        <w:szCs w:val="64"/>
        <w:u w:val="single"/>
      </w:rPr>
      <w:t>The West Mobile Motivator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color w:val="339933"/>
        <w:sz w:val="36"/>
        <w:szCs w:val="36"/>
      </w:rPr>
    </w:pPr>
    <w:r w:rsidRPr="001A4FDC">
      <w:rPr>
        <w:rFonts w:ascii="Bookman Old Style" w:hAnsi="Bookman Old Style" w:cs="Shonar Bangla"/>
        <w:b/>
        <w:color w:val="339933"/>
        <w:sz w:val="36"/>
        <w:szCs w:val="36"/>
      </w:rPr>
      <w:t>West Mobile Church Of Christ – Mobile, Alabama</w:t>
    </w:r>
  </w:p>
  <w:p w:rsidR="00A83CB6" w:rsidRPr="001A4FDC" w:rsidRDefault="00A83CB6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 Antiqua" w:hAnsi="Book Antiqua" w:cs="Shonar Bangla"/>
        <w:b/>
        <w:color w:val="339933"/>
        <w:sz w:val="20"/>
        <w:szCs w:val="20"/>
      </w:rPr>
    </w:pP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 Antiqua" w:hAnsi="Book Antiqua" w:cs="Shonar Bangla"/>
        <w:b/>
        <w:i/>
        <w:color w:val="339933"/>
        <w:sz w:val="24"/>
        <w:szCs w:val="24"/>
      </w:rPr>
    </w:pPr>
    <w:r w:rsidRPr="001A4FDC">
      <w:rPr>
        <w:rFonts w:ascii="Book Antiqua" w:hAnsi="Book Antiqua" w:cs="Shonar Bangla"/>
        <w:b/>
        <w:i/>
        <w:color w:val="339933"/>
        <w:sz w:val="24"/>
        <w:szCs w:val="24"/>
      </w:rPr>
      <w:t xml:space="preserve">“Let them do good, that they be rich in good works, ready to give, willing to share, storing up for themselves a good foundation for the time to come, 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 Antiqua" w:hAnsi="Book Antiqua" w:cs="Shonar Bangla"/>
        <w:b/>
        <w:i/>
        <w:color w:val="339933"/>
        <w:sz w:val="24"/>
        <w:szCs w:val="24"/>
      </w:rPr>
    </w:pPr>
    <w:r w:rsidRPr="001A4FDC">
      <w:rPr>
        <w:rFonts w:ascii="Book Antiqua" w:hAnsi="Book Antiqua" w:cs="Shonar Bangla"/>
        <w:b/>
        <w:i/>
        <w:color w:val="339933"/>
        <w:sz w:val="24"/>
        <w:szCs w:val="24"/>
      </w:rPr>
      <w:t>that they may lay hold on eternal life, 1 Timothy 6:17-18.”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Ebrima" w:hAnsi="Ebrima" w:cs="Shonar Bangla"/>
        <w:b/>
        <w:color w:val="339933"/>
        <w:sz w:val="20"/>
        <w:szCs w:val="20"/>
      </w:rPr>
    </w:pPr>
    <w:r w:rsidRPr="001A4FDC">
      <w:rPr>
        <w:rFonts w:ascii="Ebrima" w:hAnsi="Ebrima" w:cs="Shonar Bangla"/>
        <w:b/>
        <w:color w:val="339933"/>
        <w:sz w:val="24"/>
        <w:szCs w:val="24"/>
      </w:rPr>
      <w:t xml:space="preserve"> 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Ebrima" w:hAnsi="Ebrima" w:cs="Shonar Bangla"/>
        <w:b/>
        <w:color w:val="339933"/>
        <w:sz w:val="20"/>
        <w:szCs w:val="20"/>
      </w:rPr>
    </w:pPr>
    <w:r w:rsidRPr="001A4FDC">
      <w:rPr>
        <w:rFonts w:ascii="Ebrima" w:hAnsi="Ebrima" w:cs="Shonar Bangla"/>
        <w:b/>
        <w:color w:val="339933"/>
        <w:sz w:val="20"/>
        <w:szCs w:val="20"/>
      </w:rPr>
      <w:t xml:space="preserve">       </w:t>
    </w:r>
    <w:r w:rsidRPr="001A4FDC">
      <w:rPr>
        <w:rFonts w:ascii="Ebrima" w:hAnsi="Ebrima" w:cs="Shonar Bangla"/>
        <w:b/>
        <w:color w:val="339933"/>
        <w:sz w:val="24"/>
        <w:szCs w:val="24"/>
      </w:rPr>
      <w:t>129 Hillcrest Road                                                                  Ken Sils, Evangelist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Ebrima" w:hAnsi="Ebrima" w:cs="Shonar Bangla"/>
        <w:b/>
        <w:i/>
        <w:color w:val="339933"/>
        <w:sz w:val="24"/>
        <w:szCs w:val="24"/>
      </w:rPr>
    </w:pPr>
    <w:r w:rsidRPr="001A4FDC">
      <w:rPr>
        <w:rFonts w:ascii="Ebrima" w:hAnsi="Ebrima" w:cs="Shonar Bangla"/>
        <w:b/>
        <w:color w:val="339933"/>
        <w:sz w:val="24"/>
        <w:szCs w:val="24"/>
      </w:rPr>
      <w:t xml:space="preserve">       Mobile, AL 36608                                                                     (251) 342-4144</w:t>
    </w:r>
  </w:p>
  <w:p w:rsidR="00A83CB6" w:rsidRPr="001A4FDC" w:rsidRDefault="00A83CB6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color w:val="339933"/>
        <w:sz w:val="8"/>
        <w:szCs w:val="8"/>
      </w:rPr>
    </w:pP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i/>
        <w:color w:val="339933"/>
        <w:sz w:val="24"/>
        <w:szCs w:val="24"/>
      </w:rPr>
    </w:pPr>
    <w:r w:rsidRPr="001A4FDC">
      <w:rPr>
        <w:rFonts w:ascii="Bookman Old Style" w:hAnsi="Bookman Old Style" w:cs="Shonar Bangla"/>
        <w:b/>
        <w:color w:val="339933"/>
        <w:sz w:val="24"/>
        <w:szCs w:val="24"/>
      </w:rPr>
      <w:t xml:space="preserve">website: </w:t>
    </w:r>
    <w:r w:rsidRPr="001A4FDC">
      <w:rPr>
        <w:rFonts w:ascii="Bookman Old Style" w:hAnsi="Bookman Old Style" w:cs="Shonar Bangla"/>
        <w:b/>
        <w:i/>
        <w:color w:val="339933"/>
        <w:sz w:val="24"/>
        <w:szCs w:val="24"/>
      </w:rPr>
      <w:t>westmobilechurch.com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i/>
        <w:color w:val="339933"/>
        <w:sz w:val="8"/>
        <w:szCs w:val="8"/>
      </w:rPr>
    </w:pPr>
    <w:r w:rsidRPr="001A4FDC">
      <w:rPr>
        <w:rFonts w:ascii="Bookman Old Style" w:hAnsi="Bookman Old Style" w:cs="Shonar Bangla"/>
        <w:b/>
        <w:color w:val="339933"/>
        <w:sz w:val="24"/>
        <w:szCs w:val="24"/>
      </w:rPr>
      <w:t xml:space="preserve">fb: </w:t>
    </w:r>
    <w:r w:rsidRPr="001A4FDC">
      <w:rPr>
        <w:rFonts w:ascii="Bookman Old Style" w:hAnsi="Bookman Old Style" w:cs="Shonar Bangla"/>
        <w:b/>
        <w:i/>
        <w:color w:val="339933"/>
        <w:sz w:val="24"/>
        <w:szCs w:val="24"/>
      </w:rPr>
      <w:t>West Mobile Church Of Christ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6"/>
    <w:rsid w:val="00000486"/>
    <w:rsid w:val="00004036"/>
    <w:rsid w:val="00006505"/>
    <w:rsid w:val="00007847"/>
    <w:rsid w:val="0001413F"/>
    <w:rsid w:val="00015D1F"/>
    <w:rsid w:val="0001712C"/>
    <w:rsid w:val="000227E0"/>
    <w:rsid w:val="00024EB2"/>
    <w:rsid w:val="000339C3"/>
    <w:rsid w:val="00035A74"/>
    <w:rsid w:val="0004219A"/>
    <w:rsid w:val="0004265D"/>
    <w:rsid w:val="00047498"/>
    <w:rsid w:val="0005371A"/>
    <w:rsid w:val="0005740B"/>
    <w:rsid w:val="000674D3"/>
    <w:rsid w:val="0007092A"/>
    <w:rsid w:val="00074806"/>
    <w:rsid w:val="00074927"/>
    <w:rsid w:val="00084BEE"/>
    <w:rsid w:val="00087B55"/>
    <w:rsid w:val="00091ABF"/>
    <w:rsid w:val="00095BA1"/>
    <w:rsid w:val="000A158B"/>
    <w:rsid w:val="000A57E6"/>
    <w:rsid w:val="000A726E"/>
    <w:rsid w:val="000C7911"/>
    <w:rsid w:val="000D709C"/>
    <w:rsid w:val="000E157A"/>
    <w:rsid w:val="000F42BD"/>
    <w:rsid w:val="000F7C01"/>
    <w:rsid w:val="001043DB"/>
    <w:rsid w:val="00110D68"/>
    <w:rsid w:val="00115E89"/>
    <w:rsid w:val="001205D8"/>
    <w:rsid w:val="001217F0"/>
    <w:rsid w:val="0012456B"/>
    <w:rsid w:val="00126FC7"/>
    <w:rsid w:val="00131C22"/>
    <w:rsid w:val="001323E8"/>
    <w:rsid w:val="00132A57"/>
    <w:rsid w:val="0014360A"/>
    <w:rsid w:val="00144C5C"/>
    <w:rsid w:val="0014505D"/>
    <w:rsid w:val="00152034"/>
    <w:rsid w:val="00152B5D"/>
    <w:rsid w:val="00162AE3"/>
    <w:rsid w:val="001659D5"/>
    <w:rsid w:val="00167E25"/>
    <w:rsid w:val="001707F0"/>
    <w:rsid w:val="001749A3"/>
    <w:rsid w:val="00174AC8"/>
    <w:rsid w:val="00176346"/>
    <w:rsid w:val="00180321"/>
    <w:rsid w:val="00191B19"/>
    <w:rsid w:val="001943CD"/>
    <w:rsid w:val="001A4FDC"/>
    <w:rsid w:val="001A6D32"/>
    <w:rsid w:val="001B0920"/>
    <w:rsid w:val="001B560E"/>
    <w:rsid w:val="001B5711"/>
    <w:rsid w:val="001B5F3D"/>
    <w:rsid w:val="001C0C68"/>
    <w:rsid w:val="001C4C34"/>
    <w:rsid w:val="001D282C"/>
    <w:rsid w:val="001D3302"/>
    <w:rsid w:val="001D4E3B"/>
    <w:rsid w:val="001D5283"/>
    <w:rsid w:val="001E36F5"/>
    <w:rsid w:val="001E66BB"/>
    <w:rsid w:val="001F1B4B"/>
    <w:rsid w:val="001F311A"/>
    <w:rsid w:val="0020006B"/>
    <w:rsid w:val="00201137"/>
    <w:rsid w:val="00202676"/>
    <w:rsid w:val="00211A80"/>
    <w:rsid w:val="0021245A"/>
    <w:rsid w:val="0021752A"/>
    <w:rsid w:val="00217A33"/>
    <w:rsid w:val="00221026"/>
    <w:rsid w:val="00223043"/>
    <w:rsid w:val="0022713F"/>
    <w:rsid w:val="002403F2"/>
    <w:rsid w:val="00240D02"/>
    <w:rsid w:val="00242B49"/>
    <w:rsid w:val="00244AA4"/>
    <w:rsid w:val="00246C3F"/>
    <w:rsid w:val="00252673"/>
    <w:rsid w:val="00252FB6"/>
    <w:rsid w:val="00255F03"/>
    <w:rsid w:val="00257161"/>
    <w:rsid w:val="0026319F"/>
    <w:rsid w:val="00266733"/>
    <w:rsid w:val="00270533"/>
    <w:rsid w:val="00276C56"/>
    <w:rsid w:val="002834CB"/>
    <w:rsid w:val="00290CEF"/>
    <w:rsid w:val="002963BA"/>
    <w:rsid w:val="002A0CD9"/>
    <w:rsid w:val="002A6013"/>
    <w:rsid w:val="002A62A1"/>
    <w:rsid w:val="002B6861"/>
    <w:rsid w:val="002C0143"/>
    <w:rsid w:val="002C3CD3"/>
    <w:rsid w:val="002C77D8"/>
    <w:rsid w:val="002D2E96"/>
    <w:rsid w:val="002D50FC"/>
    <w:rsid w:val="002D6922"/>
    <w:rsid w:val="002D6C82"/>
    <w:rsid w:val="002E6956"/>
    <w:rsid w:val="002F4441"/>
    <w:rsid w:val="002F58C1"/>
    <w:rsid w:val="003000CE"/>
    <w:rsid w:val="00301CB0"/>
    <w:rsid w:val="00302F86"/>
    <w:rsid w:val="003037CE"/>
    <w:rsid w:val="0030755E"/>
    <w:rsid w:val="003079F2"/>
    <w:rsid w:val="00311582"/>
    <w:rsid w:val="00311AC6"/>
    <w:rsid w:val="00312A57"/>
    <w:rsid w:val="00322B6D"/>
    <w:rsid w:val="00326077"/>
    <w:rsid w:val="0033409D"/>
    <w:rsid w:val="00337151"/>
    <w:rsid w:val="00341998"/>
    <w:rsid w:val="003420FC"/>
    <w:rsid w:val="003433D8"/>
    <w:rsid w:val="00343CEE"/>
    <w:rsid w:val="00344313"/>
    <w:rsid w:val="00346003"/>
    <w:rsid w:val="003545DA"/>
    <w:rsid w:val="00354C26"/>
    <w:rsid w:val="00360E7F"/>
    <w:rsid w:val="00363133"/>
    <w:rsid w:val="00367F4B"/>
    <w:rsid w:val="003753BA"/>
    <w:rsid w:val="00380F1D"/>
    <w:rsid w:val="0038188B"/>
    <w:rsid w:val="00383E8B"/>
    <w:rsid w:val="00391DE8"/>
    <w:rsid w:val="00393195"/>
    <w:rsid w:val="003959B5"/>
    <w:rsid w:val="003969F9"/>
    <w:rsid w:val="003A0A09"/>
    <w:rsid w:val="003A0EAE"/>
    <w:rsid w:val="003B0637"/>
    <w:rsid w:val="003B1745"/>
    <w:rsid w:val="003B5841"/>
    <w:rsid w:val="003B5FA6"/>
    <w:rsid w:val="003B682E"/>
    <w:rsid w:val="003B728B"/>
    <w:rsid w:val="003C1D91"/>
    <w:rsid w:val="003D1D76"/>
    <w:rsid w:val="003E5274"/>
    <w:rsid w:val="003F1913"/>
    <w:rsid w:val="003F1F74"/>
    <w:rsid w:val="003F2A68"/>
    <w:rsid w:val="003F5C9C"/>
    <w:rsid w:val="004014E5"/>
    <w:rsid w:val="00401AD3"/>
    <w:rsid w:val="00403487"/>
    <w:rsid w:val="00405F8C"/>
    <w:rsid w:val="00411C5F"/>
    <w:rsid w:val="00413748"/>
    <w:rsid w:val="004153C4"/>
    <w:rsid w:val="00425154"/>
    <w:rsid w:val="00433732"/>
    <w:rsid w:val="00441544"/>
    <w:rsid w:val="00446769"/>
    <w:rsid w:val="004521A3"/>
    <w:rsid w:val="004611CD"/>
    <w:rsid w:val="00462A80"/>
    <w:rsid w:val="004746B3"/>
    <w:rsid w:val="004751A9"/>
    <w:rsid w:val="00477B4C"/>
    <w:rsid w:val="0048344C"/>
    <w:rsid w:val="00491A7A"/>
    <w:rsid w:val="004922BC"/>
    <w:rsid w:val="00493C62"/>
    <w:rsid w:val="00497792"/>
    <w:rsid w:val="004B3C52"/>
    <w:rsid w:val="004B4277"/>
    <w:rsid w:val="004B7581"/>
    <w:rsid w:val="004C168B"/>
    <w:rsid w:val="004C357B"/>
    <w:rsid w:val="004C7A05"/>
    <w:rsid w:val="004D1579"/>
    <w:rsid w:val="004D3CA1"/>
    <w:rsid w:val="004E0856"/>
    <w:rsid w:val="004E1BCD"/>
    <w:rsid w:val="004E1DDA"/>
    <w:rsid w:val="004E24EC"/>
    <w:rsid w:val="004E3002"/>
    <w:rsid w:val="004E5D89"/>
    <w:rsid w:val="004E6A6F"/>
    <w:rsid w:val="004E6AD2"/>
    <w:rsid w:val="004F20ED"/>
    <w:rsid w:val="004F6E6C"/>
    <w:rsid w:val="00500E87"/>
    <w:rsid w:val="00514203"/>
    <w:rsid w:val="00515987"/>
    <w:rsid w:val="00516509"/>
    <w:rsid w:val="00516EE0"/>
    <w:rsid w:val="00520E33"/>
    <w:rsid w:val="005224A1"/>
    <w:rsid w:val="00522635"/>
    <w:rsid w:val="005246C8"/>
    <w:rsid w:val="00531DEA"/>
    <w:rsid w:val="00536C63"/>
    <w:rsid w:val="0054149A"/>
    <w:rsid w:val="005418EA"/>
    <w:rsid w:val="00547804"/>
    <w:rsid w:val="00561603"/>
    <w:rsid w:val="00564BCD"/>
    <w:rsid w:val="005672AB"/>
    <w:rsid w:val="005700A4"/>
    <w:rsid w:val="00572C66"/>
    <w:rsid w:val="00573B40"/>
    <w:rsid w:val="005758CE"/>
    <w:rsid w:val="0057727A"/>
    <w:rsid w:val="005776D0"/>
    <w:rsid w:val="00581CF2"/>
    <w:rsid w:val="005B68D3"/>
    <w:rsid w:val="005C7AE6"/>
    <w:rsid w:val="005D03E9"/>
    <w:rsid w:val="005D2BA3"/>
    <w:rsid w:val="005D2F7E"/>
    <w:rsid w:val="005D77D1"/>
    <w:rsid w:val="005E040C"/>
    <w:rsid w:val="005E0DFD"/>
    <w:rsid w:val="005E327B"/>
    <w:rsid w:val="005E547D"/>
    <w:rsid w:val="005E7964"/>
    <w:rsid w:val="005F0600"/>
    <w:rsid w:val="005F07EF"/>
    <w:rsid w:val="005F3A19"/>
    <w:rsid w:val="006056A0"/>
    <w:rsid w:val="0060789E"/>
    <w:rsid w:val="00615C86"/>
    <w:rsid w:val="00625F4D"/>
    <w:rsid w:val="00630075"/>
    <w:rsid w:val="0063241F"/>
    <w:rsid w:val="006324B9"/>
    <w:rsid w:val="00635E71"/>
    <w:rsid w:val="00637766"/>
    <w:rsid w:val="0064401D"/>
    <w:rsid w:val="0064721A"/>
    <w:rsid w:val="00647C28"/>
    <w:rsid w:val="00652DB8"/>
    <w:rsid w:val="006577B4"/>
    <w:rsid w:val="00663829"/>
    <w:rsid w:val="0067560A"/>
    <w:rsid w:val="00680EFA"/>
    <w:rsid w:val="006928CD"/>
    <w:rsid w:val="00692DA0"/>
    <w:rsid w:val="00693EAC"/>
    <w:rsid w:val="006A3C1B"/>
    <w:rsid w:val="006C1FC9"/>
    <w:rsid w:val="006C2A4D"/>
    <w:rsid w:val="006D6573"/>
    <w:rsid w:val="006E47AE"/>
    <w:rsid w:val="006E7251"/>
    <w:rsid w:val="006F4BAE"/>
    <w:rsid w:val="006F55FF"/>
    <w:rsid w:val="00706596"/>
    <w:rsid w:val="00706A41"/>
    <w:rsid w:val="00710E0C"/>
    <w:rsid w:val="00714BD4"/>
    <w:rsid w:val="007157C4"/>
    <w:rsid w:val="00721176"/>
    <w:rsid w:val="007244CE"/>
    <w:rsid w:val="0072581F"/>
    <w:rsid w:val="00733F39"/>
    <w:rsid w:val="00741BC0"/>
    <w:rsid w:val="00755339"/>
    <w:rsid w:val="0077167E"/>
    <w:rsid w:val="00772A38"/>
    <w:rsid w:val="00777023"/>
    <w:rsid w:val="00784CD2"/>
    <w:rsid w:val="00792CBA"/>
    <w:rsid w:val="007966D1"/>
    <w:rsid w:val="0079769E"/>
    <w:rsid w:val="007A1AAF"/>
    <w:rsid w:val="007B42CD"/>
    <w:rsid w:val="007B5AAB"/>
    <w:rsid w:val="007B5F52"/>
    <w:rsid w:val="007B60D0"/>
    <w:rsid w:val="007B6475"/>
    <w:rsid w:val="007D04E8"/>
    <w:rsid w:val="007D309A"/>
    <w:rsid w:val="007D3AE1"/>
    <w:rsid w:val="007E0879"/>
    <w:rsid w:val="007E3CFC"/>
    <w:rsid w:val="007E61C3"/>
    <w:rsid w:val="007F3EE6"/>
    <w:rsid w:val="007F7BE0"/>
    <w:rsid w:val="00802265"/>
    <w:rsid w:val="00806001"/>
    <w:rsid w:val="008111DD"/>
    <w:rsid w:val="0081346E"/>
    <w:rsid w:val="00815DD8"/>
    <w:rsid w:val="00816030"/>
    <w:rsid w:val="008237F1"/>
    <w:rsid w:val="00825B1F"/>
    <w:rsid w:val="00831C2C"/>
    <w:rsid w:val="00832F1C"/>
    <w:rsid w:val="0083538D"/>
    <w:rsid w:val="008411A1"/>
    <w:rsid w:val="0085089F"/>
    <w:rsid w:val="0085110A"/>
    <w:rsid w:val="008512AB"/>
    <w:rsid w:val="00851B97"/>
    <w:rsid w:val="00853D04"/>
    <w:rsid w:val="0085564C"/>
    <w:rsid w:val="0086593A"/>
    <w:rsid w:val="0087097D"/>
    <w:rsid w:val="008715B8"/>
    <w:rsid w:val="00882E1C"/>
    <w:rsid w:val="00882FDA"/>
    <w:rsid w:val="008867F6"/>
    <w:rsid w:val="00893677"/>
    <w:rsid w:val="008A63D4"/>
    <w:rsid w:val="008B5046"/>
    <w:rsid w:val="008B6879"/>
    <w:rsid w:val="008B71DF"/>
    <w:rsid w:val="008C1E55"/>
    <w:rsid w:val="008C23E2"/>
    <w:rsid w:val="008F602D"/>
    <w:rsid w:val="0090122F"/>
    <w:rsid w:val="009033D5"/>
    <w:rsid w:val="00913FD1"/>
    <w:rsid w:val="00927F17"/>
    <w:rsid w:val="009360C4"/>
    <w:rsid w:val="009366E0"/>
    <w:rsid w:val="00951F23"/>
    <w:rsid w:val="00956EF4"/>
    <w:rsid w:val="00961C4C"/>
    <w:rsid w:val="00972D0D"/>
    <w:rsid w:val="00972E75"/>
    <w:rsid w:val="0097421D"/>
    <w:rsid w:val="00975103"/>
    <w:rsid w:val="00990A03"/>
    <w:rsid w:val="009A6872"/>
    <w:rsid w:val="009B2CB9"/>
    <w:rsid w:val="009C26F4"/>
    <w:rsid w:val="009C4004"/>
    <w:rsid w:val="009C6B26"/>
    <w:rsid w:val="009D277B"/>
    <w:rsid w:val="009D4F49"/>
    <w:rsid w:val="009E7079"/>
    <w:rsid w:val="009F0B23"/>
    <w:rsid w:val="009F3BF5"/>
    <w:rsid w:val="009F6923"/>
    <w:rsid w:val="009F7A71"/>
    <w:rsid w:val="00A009CC"/>
    <w:rsid w:val="00A02BF3"/>
    <w:rsid w:val="00A047DE"/>
    <w:rsid w:val="00A05069"/>
    <w:rsid w:val="00A07DBF"/>
    <w:rsid w:val="00A1414B"/>
    <w:rsid w:val="00A141BA"/>
    <w:rsid w:val="00A14D76"/>
    <w:rsid w:val="00A17BCD"/>
    <w:rsid w:val="00A253DF"/>
    <w:rsid w:val="00A25C2A"/>
    <w:rsid w:val="00A26FFD"/>
    <w:rsid w:val="00A452D6"/>
    <w:rsid w:val="00A45D20"/>
    <w:rsid w:val="00A4669E"/>
    <w:rsid w:val="00A54063"/>
    <w:rsid w:val="00A5776C"/>
    <w:rsid w:val="00A612DC"/>
    <w:rsid w:val="00A63668"/>
    <w:rsid w:val="00A658B2"/>
    <w:rsid w:val="00A6792F"/>
    <w:rsid w:val="00A7258B"/>
    <w:rsid w:val="00A73D77"/>
    <w:rsid w:val="00A776F6"/>
    <w:rsid w:val="00A83CB6"/>
    <w:rsid w:val="00A9295A"/>
    <w:rsid w:val="00A95CC4"/>
    <w:rsid w:val="00AB1FBA"/>
    <w:rsid w:val="00AB2DCB"/>
    <w:rsid w:val="00AC0842"/>
    <w:rsid w:val="00AC291A"/>
    <w:rsid w:val="00AC3045"/>
    <w:rsid w:val="00AD1D1A"/>
    <w:rsid w:val="00AE1556"/>
    <w:rsid w:val="00AE57D3"/>
    <w:rsid w:val="00AF30BA"/>
    <w:rsid w:val="00AF6A21"/>
    <w:rsid w:val="00B033D5"/>
    <w:rsid w:val="00B063FA"/>
    <w:rsid w:val="00B1104B"/>
    <w:rsid w:val="00B142BD"/>
    <w:rsid w:val="00B14760"/>
    <w:rsid w:val="00B221B2"/>
    <w:rsid w:val="00B2467C"/>
    <w:rsid w:val="00B257E7"/>
    <w:rsid w:val="00B315AF"/>
    <w:rsid w:val="00B407E7"/>
    <w:rsid w:val="00B42CD9"/>
    <w:rsid w:val="00B47600"/>
    <w:rsid w:val="00B64AE2"/>
    <w:rsid w:val="00B74DDE"/>
    <w:rsid w:val="00B77D98"/>
    <w:rsid w:val="00B82384"/>
    <w:rsid w:val="00B90F11"/>
    <w:rsid w:val="00B91DD7"/>
    <w:rsid w:val="00B943BD"/>
    <w:rsid w:val="00B9492F"/>
    <w:rsid w:val="00B9743E"/>
    <w:rsid w:val="00BA0C27"/>
    <w:rsid w:val="00BC09DA"/>
    <w:rsid w:val="00BC556C"/>
    <w:rsid w:val="00BD545A"/>
    <w:rsid w:val="00BE2EF1"/>
    <w:rsid w:val="00BE4FD2"/>
    <w:rsid w:val="00BE790B"/>
    <w:rsid w:val="00BF0F46"/>
    <w:rsid w:val="00BF3D01"/>
    <w:rsid w:val="00C001DD"/>
    <w:rsid w:val="00C0636E"/>
    <w:rsid w:val="00C1595B"/>
    <w:rsid w:val="00C162DB"/>
    <w:rsid w:val="00C17A3A"/>
    <w:rsid w:val="00C21118"/>
    <w:rsid w:val="00C32ED8"/>
    <w:rsid w:val="00C358A7"/>
    <w:rsid w:val="00C40C55"/>
    <w:rsid w:val="00C41A4F"/>
    <w:rsid w:val="00C54468"/>
    <w:rsid w:val="00C60DD8"/>
    <w:rsid w:val="00C779E5"/>
    <w:rsid w:val="00C916D0"/>
    <w:rsid w:val="00C94BFE"/>
    <w:rsid w:val="00C9525A"/>
    <w:rsid w:val="00CA5972"/>
    <w:rsid w:val="00CA6A76"/>
    <w:rsid w:val="00CB0807"/>
    <w:rsid w:val="00CB0CB4"/>
    <w:rsid w:val="00CB65B2"/>
    <w:rsid w:val="00CC0F05"/>
    <w:rsid w:val="00CC3463"/>
    <w:rsid w:val="00CC46DD"/>
    <w:rsid w:val="00CD2F25"/>
    <w:rsid w:val="00CE1761"/>
    <w:rsid w:val="00CE2BBF"/>
    <w:rsid w:val="00CF5035"/>
    <w:rsid w:val="00D00746"/>
    <w:rsid w:val="00D01624"/>
    <w:rsid w:val="00D04D92"/>
    <w:rsid w:val="00D07E36"/>
    <w:rsid w:val="00D140DE"/>
    <w:rsid w:val="00D17E6A"/>
    <w:rsid w:val="00D21415"/>
    <w:rsid w:val="00D24A7D"/>
    <w:rsid w:val="00D30B78"/>
    <w:rsid w:val="00D3380F"/>
    <w:rsid w:val="00D369E4"/>
    <w:rsid w:val="00D41F5E"/>
    <w:rsid w:val="00D44D44"/>
    <w:rsid w:val="00D46326"/>
    <w:rsid w:val="00D470EB"/>
    <w:rsid w:val="00D6312C"/>
    <w:rsid w:val="00D63229"/>
    <w:rsid w:val="00D64E3E"/>
    <w:rsid w:val="00D76AC7"/>
    <w:rsid w:val="00D81E2C"/>
    <w:rsid w:val="00D90FC5"/>
    <w:rsid w:val="00D9358F"/>
    <w:rsid w:val="00D96ADE"/>
    <w:rsid w:val="00D97F7A"/>
    <w:rsid w:val="00DA1D77"/>
    <w:rsid w:val="00DB030F"/>
    <w:rsid w:val="00DB1250"/>
    <w:rsid w:val="00DB2018"/>
    <w:rsid w:val="00DB2A0F"/>
    <w:rsid w:val="00DB3EC6"/>
    <w:rsid w:val="00DB58AF"/>
    <w:rsid w:val="00DE41F9"/>
    <w:rsid w:val="00DF09D7"/>
    <w:rsid w:val="00DF1831"/>
    <w:rsid w:val="00E04704"/>
    <w:rsid w:val="00E06D3B"/>
    <w:rsid w:val="00E279B0"/>
    <w:rsid w:val="00E430DC"/>
    <w:rsid w:val="00E4491C"/>
    <w:rsid w:val="00E46FA3"/>
    <w:rsid w:val="00E518F5"/>
    <w:rsid w:val="00E644C3"/>
    <w:rsid w:val="00E83CAF"/>
    <w:rsid w:val="00E91238"/>
    <w:rsid w:val="00EA34EE"/>
    <w:rsid w:val="00EA7022"/>
    <w:rsid w:val="00EB4DA8"/>
    <w:rsid w:val="00EB53FA"/>
    <w:rsid w:val="00EB76FB"/>
    <w:rsid w:val="00EC2301"/>
    <w:rsid w:val="00EC76FA"/>
    <w:rsid w:val="00EC7A09"/>
    <w:rsid w:val="00ED5FCF"/>
    <w:rsid w:val="00EE4912"/>
    <w:rsid w:val="00EE4C54"/>
    <w:rsid w:val="00EE546D"/>
    <w:rsid w:val="00EF2B9A"/>
    <w:rsid w:val="00EF5B02"/>
    <w:rsid w:val="00F017E6"/>
    <w:rsid w:val="00F33084"/>
    <w:rsid w:val="00F37F20"/>
    <w:rsid w:val="00F44104"/>
    <w:rsid w:val="00F50B0C"/>
    <w:rsid w:val="00F5452C"/>
    <w:rsid w:val="00F56992"/>
    <w:rsid w:val="00F56D1C"/>
    <w:rsid w:val="00F65225"/>
    <w:rsid w:val="00F668D1"/>
    <w:rsid w:val="00F769A3"/>
    <w:rsid w:val="00F7724C"/>
    <w:rsid w:val="00F80529"/>
    <w:rsid w:val="00F865D4"/>
    <w:rsid w:val="00FA0B79"/>
    <w:rsid w:val="00FA1571"/>
    <w:rsid w:val="00FA2006"/>
    <w:rsid w:val="00FA4444"/>
    <w:rsid w:val="00FA7E64"/>
    <w:rsid w:val="00FD2EBC"/>
    <w:rsid w:val="00FD45C7"/>
    <w:rsid w:val="00FE292E"/>
    <w:rsid w:val="00FE4FEB"/>
    <w:rsid w:val="00FF2415"/>
    <w:rsid w:val="00FF364B"/>
    <w:rsid w:val="00FF525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127B-3ADA-4149-8B7D-26B32ED6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Sils</dc:creator>
  <cp:lastModifiedBy>Windows User</cp:lastModifiedBy>
  <cp:revision>2</cp:revision>
  <cp:lastPrinted>2019-08-27T19:16:00Z</cp:lastPrinted>
  <dcterms:created xsi:type="dcterms:W3CDTF">2019-09-06T17:24:00Z</dcterms:created>
  <dcterms:modified xsi:type="dcterms:W3CDTF">2019-09-06T17:24:00Z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