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CC761" w14:textId="77777777" w:rsidR="00951EE4" w:rsidRDefault="00951EE4" w:rsidP="00951EE4">
      <w:pPr>
        <w:shd w:val="clear" w:color="auto" w:fill="FFFFFF"/>
        <w:spacing w:after="0" w:line="240" w:lineRule="auto"/>
        <w:jc w:val="center"/>
        <w:rPr>
          <w:rFonts w:ascii="Californian FB" w:eastAsia="Times New Roman" w:hAnsi="Californian FB" w:cs="Arial"/>
          <w:b/>
          <w:bCs/>
          <w:color w:val="006600"/>
          <w:sz w:val="36"/>
          <w:szCs w:val="36"/>
          <w:u w:val="single"/>
          <w:lang w:val="en-CA"/>
        </w:rPr>
      </w:pPr>
    </w:p>
    <w:p w14:paraId="10CEEAE3" w14:textId="79BFA293" w:rsidR="00951EE4" w:rsidRPr="00951EE4" w:rsidRDefault="00951EE4" w:rsidP="00951EE4">
      <w:pPr>
        <w:shd w:val="clear" w:color="auto" w:fill="FFFFFF"/>
        <w:spacing w:after="0" w:line="240" w:lineRule="auto"/>
        <w:jc w:val="center"/>
        <w:rPr>
          <w:rFonts w:ascii="Caladea" w:eastAsia="Times New Roman" w:hAnsi="Caladea" w:cs="Centaur Now Caption"/>
          <w:color w:val="006600"/>
          <w:sz w:val="36"/>
          <w:szCs w:val="36"/>
          <w:u w:val="single"/>
        </w:rPr>
      </w:pPr>
      <w:r w:rsidRPr="00951EE4">
        <w:rPr>
          <w:rFonts w:ascii="Caladea" w:eastAsia="Times New Roman" w:hAnsi="Caladea" w:cs="Centaur Now Caption"/>
          <w:b/>
          <w:bCs/>
          <w:color w:val="006600"/>
          <w:sz w:val="36"/>
          <w:szCs w:val="36"/>
          <w:u w:val="single"/>
          <w:lang w:val="en-CA"/>
        </w:rPr>
        <w:t>T</w:t>
      </w:r>
      <w:r w:rsidRPr="004F1163">
        <w:rPr>
          <w:rFonts w:ascii="Caladea" w:eastAsia="Times New Roman" w:hAnsi="Caladea" w:cs="Centaur Now Caption"/>
          <w:b/>
          <w:bCs/>
          <w:color w:val="006600"/>
          <w:sz w:val="36"/>
          <w:szCs w:val="36"/>
          <w:u w:val="single"/>
          <w:lang w:val="en-CA"/>
        </w:rPr>
        <w:t>he</w:t>
      </w:r>
      <w:r w:rsidRPr="00951EE4">
        <w:rPr>
          <w:rFonts w:ascii="Caladea" w:eastAsia="Times New Roman" w:hAnsi="Caladea" w:cs="Centaur Now Caption"/>
          <w:b/>
          <w:bCs/>
          <w:color w:val="006600"/>
          <w:sz w:val="36"/>
          <w:szCs w:val="36"/>
          <w:u w:val="single"/>
          <w:lang w:val="en-CA"/>
        </w:rPr>
        <w:t xml:space="preserve"> P</w:t>
      </w:r>
      <w:r w:rsidRPr="004F1163">
        <w:rPr>
          <w:rFonts w:ascii="Caladea" w:eastAsia="Times New Roman" w:hAnsi="Caladea" w:cs="Centaur Now Caption"/>
          <w:b/>
          <w:bCs/>
          <w:color w:val="006600"/>
          <w:sz w:val="36"/>
          <w:szCs w:val="36"/>
          <w:u w:val="single"/>
          <w:lang w:val="en-CA"/>
        </w:rPr>
        <w:t xml:space="preserve">rosperity </w:t>
      </w:r>
      <w:proofErr w:type="gramStart"/>
      <w:r w:rsidRPr="004F1163">
        <w:rPr>
          <w:rFonts w:ascii="Caladea" w:eastAsia="Times New Roman" w:hAnsi="Caladea" w:cs="Centaur Now Caption"/>
          <w:b/>
          <w:bCs/>
          <w:color w:val="006600"/>
          <w:sz w:val="36"/>
          <w:szCs w:val="36"/>
          <w:u w:val="single"/>
          <w:lang w:val="en-CA"/>
        </w:rPr>
        <w:t>Of</w:t>
      </w:r>
      <w:proofErr w:type="gramEnd"/>
      <w:r w:rsidRPr="004F1163">
        <w:rPr>
          <w:rFonts w:ascii="Caladea" w:eastAsia="Times New Roman" w:hAnsi="Caladea" w:cs="Centaur Now Caption"/>
          <w:b/>
          <w:bCs/>
          <w:color w:val="006600"/>
          <w:sz w:val="36"/>
          <w:szCs w:val="36"/>
          <w:u w:val="single"/>
          <w:lang w:val="en-CA"/>
        </w:rPr>
        <w:t xml:space="preserve"> Christians</w:t>
      </w:r>
    </w:p>
    <w:p w14:paraId="6D15B884" w14:textId="6FDC83F8" w:rsidR="00951EE4" w:rsidRPr="00951EE4" w:rsidRDefault="00951EE4" w:rsidP="00951EE4">
      <w:pPr>
        <w:shd w:val="clear" w:color="auto" w:fill="FFFFFF"/>
        <w:spacing w:after="0" w:line="240" w:lineRule="auto"/>
        <w:jc w:val="center"/>
        <w:rPr>
          <w:rFonts w:ascii="Caladea" w:eastAsia="Times New Roman" w:hAnsi="Caladea" w:cs="Centaur Now Caption"/>
          <w:color w:val="222222"/>
        </w:rPr>
      </w:pPr>
      <w:r w:rsidRPr="00951EE4">
        <w:rPr>
          <w:rFonts w:ascii="Caladea" w:eastAsia="Times New Roman" w:hAnsi="Caladea" w:cs="Centaur Now Caption"/>
          <w:color w:val="222222"/>
          <w:lang w:val="en-CA"/>
        </w:rPr>
        <w:t>Richard Thetford</w:t>
      </w:r>
      <w:r w:rsidRPr="00951EE4">
        <w:rPr>
          <w:rFonts w:ascii="Caladea" w:eastAsia="Times New Roman" w:hAnsi="Caladea" w:cs="Centaur Now Caption"/>
          <w:color w:val="222222"/>
          <w:lang w:val="en-CA"/>
        </w:rPr>
        <w:t xml:space="preserve"> / Poudre Valley e-bulletin</w:t>
      </w:r>
    </w:p>
    <w:p w14:paraId="755486AD" w14:textId="77777777" w:rsidR="00951EE4" w:rsidRPr="00951EE4" w:rsidRDefault="00951EE4" w:rsidP="00951EE4">
      <w:pPr>
        <w:shd w:val="clear" w:color="auto" w:fill="FFFFFF"/>
        <w:spacing w:after="0" w:line="240" w:lineRule="auto"/>
        <w:rPr>
          <w:rFonts w:ascii="Caladea" w:eastAsia="Times New Roman" w:hAnsi="Caladea" w:cs="Centaur Now Caption"/>
          <w:color w:val="222222"/>
        </w:rPr>
      </w:pPr>
      <w:r w:rsidRPr="00951EE4">
        <w:rPr>
          <w:rFonts w:ascii="Caladea" w:eastAsia="Times New Roman" w:hAnsi="Caladea" w:cs="Centaur Now Caption"/>
          <w:color w:val="222222"/>
        </w:rPr>
        <w:t> </w:t>
      </w:r>
    </w:p>
    <w:p w14:paraId="46BF9C40" w14:textId="08418246" w:rsidR="00951EE4" w:rsidRPr="00951EE4" w:rsidRDefault="00951EE4" w:rsidP="00951EE4">
      <w:pPr>
        <w:shd w:val="clear" w:color="auto" w:fill="FFFFFF"/>
        <w:spacing w:after="0" w:line="240" w:lineRule="auto"/>
        <w:jc w:val="both"/>
        <w:rPr>
          <w:rFonts w:ascii="Caladea" w:eastAsia="Times New Roman" w:hAnsi="Caladea" w:cs="Centaur Now Caption"/>
          <w:color w:val="222222"/>
        </w:rPr>
      </w:pPr>
      <w:r w:rsidRPr="00951EE4">
        <w:rPr>
          <w:rFonts w:ascii="Caladea" w:eastAsia="Times New Roman" w:hAnsi="Caladea" w:cs="Centaur Now Caption"/>
          <w:color w:val="222222"/>
        </w:rPr>
        <w:tab/>
      </w:r>
      <w:r w:rsidRPr="00951EE4">
        <w:rPr>
          <w:rFonts w:ascii="Caladea" w:eastAsia="Times New Roman" w:hAnsi="Caladea" w:cs="Centaur Now Caption"/>
          <w:color w:val="222222"/>
        </w:rPr>
        <w:t>We may have at some time said to someone</w:t>
      </w:r>
      <w:r w:rsidRPr="00951EE4">
        <w:rPr>
          <w:rFonts w:ascii="Caladea" w:eastAsia="Times New Roman" w:hAnsi="Caladea" w:cs="Centaur Now Caption"/>
          <w:color w:val="222222"/>
        </w:rPr>
        <w:t>,</w:t>
      </w:r>
      <w:r w:rsidRPr="00951EE4">
        <w:rPr>
          <w:rFonts w:ascii="Caladea" w:eastAsia="Times New Roman" w:hAnsi="Caladea" w:cs="Centaur Now Caption"/>
          <w:color w:val="222222"/>
        </w:rPr>
        <w:t xml:space="preserve"> “may you prosper in all you do.” </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The word “prosper” means</w:t>
      </w:r>
      <w:r w:rsidRPr="00951EE4">
        <w:rPr>
          <w:rFonts w:ascii="Caladea" w:eastAsia="Times New Roman" w:hAnsi="Caladea" w:cs="Centaur Now Caption"/>
          <w:color w:val="222222"/>
        </w:rPr>
        <w:t>:</w:t>
      </w:r>
      <w:r w:rsidRPr="00951EE4">
        <w:rPr>
          <w:rFonts w:ascii="Caladea" w:eastAsia="Times New Roman" w:hAnsi="Caladea" w:cs="Centaur Now Caption"/>
          <w:color w:val="222222"/>
        </w:rPr>
        <w:t xml:space="preserve"> to succeed in an enterprise or activity; especially: to achieve economic success; to become strong and flourishing.</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xml:space="preserve">While we may be encouraging one to prosper financially, usually we are meaning for one to succeed, to become strong, and flourish in what they do, especially in living a life as a Christian. </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Many people strive to prosper in a worldly sense but the dedicated, devoted Christian strives to prosper spiritually.</w:t>
      </w:r>
      <w:r w:rsidR="004F1163">
        <w:rPr>
          <w:rFonts w:ascii="Caladea" w:eastAsia="Times New Roman" w:hAnsi="Caladea" w:cs="Centaur Now Caption"/>
          <w:color w:val="222222"/>
        </w:rPr>
        <w:t xml:space="preserve">  </w:t>
      </w:r>
      <w:r w:rsidRPr="00951EE4">
        <w:rPr>
          <w:rFonts w:ascii="Caladea" w:eastAsia="Times New Roman" w:hAnsi="Caladea" w:cs="Centaur Now Caption"/>
          <w:b/>
          <w:bCs/>
          <w:i/>
          <w:iCs/>
          <w:color w:val="006600"/>
        </w:rPr>
        <w:t>“Beloved, I pray that you may prosper in all things and be in health, just as your soul prospers”</w:t>
      </w:r>
      <w:r w:rsidRPr="00951EE4">
        <w:rPr>
          <w:rFonts w:ascii="Caladea" w:eastAsia="Times New Roman" w:hAnsi="Caladea" w:cs="Centaur Now Caption"/>
          <w:color w:val="222222"/>
        </w:rPr>
        <w:t xml:space="preserve"> (</w:t>
      </w:r>
      <w:r w:rsidRPr="00951EE4">
        <w:rPr>
          <w:rFonts w:ascii="Caladea" w:eastAsia="Times New Roman" w:hAnsi="Caladea" w:cs="Centaur Now Caption"/>
          <w:b/>
          <w:bCs/>
          <w:color w:val="006600"/>
        </w:rPr>
        <w:t>3 John 2</w:t>
      </w:r>
      <w:r w:rsidRPr="00951EE4">
        <w:rPr>
          <w:rFonts w:ascii="Caladea" w:eastAsia="Times New Roman" w:hAnsi="Caladea" w:cs="Centaur Now Caption"/>
          <w:color w:val="222222"/>
        </w:rPr>
        <w:t>).</w:t>
      </w:r>
    </w:p>
    <w:p w14:paraId="3FDA1167" w14:textId="77777777" w:rsidR="00951EE4" w:rsidRPr="00951EE4" w:rsidRDefault="00951EE4" w:rsidP="00951EE4">
      <w:pPr>
        <w:shd w:val="clear" w:color="auto" w:fill="FFFFFF"/>
        <w:spacing w:after="0" w:line="240" w:lineRule="auto"/>
        <w:rPr>
          <w:rFonts w:ascii="Caladea" w:eastAsia="Times New Roman" w:hAnsi="Caladea" w:cs="Centaur Now Caption"/>
          <w:color w:val="222222"/>
        </w:rPr>
      </w:pPr>
      <w:r w:rsidRPr="00951EE4">
        <w:rPr>
          <w:rFonts w:ascii="Caladea" w:eastAsia="Times New Roman" w:hAnsi="Caladea" w:cs="Centaur Now Caption"/>
          <w:color w:val="222222"/>
        </w:rPr>
        <w:t> </w:t>
      </w:r>
    </w:p>
    <w:p w14:paraId="2BDA6134" w14:textId="77777777" w:rsidR="00951EE4" w:rsidRPr="00951EE4" w:rsidRDefault="00951EE4" w:rsidP="00951EE4">
      <w:pPr>
        <w:shd w:val="clear" w:color="auto" w:fill="FFFFFF"/>
        <w:spacing w:after="0" w:line="240" w:lineRule="auto"/>
        <w:jc w:val="center"/>
        <w:rPr>
          <w:rFonts w:ascii="Caladea" w:eastAsia="Times New Roman" w:hAnsi="Caladea" w:cs="Centaur Now Caption"/>
          <w:color w:val="006600"/>
          <w:u w:val="single"/>
        </w:rPr>
      </w:pPr>
      <w:r w:rsidRPr="00951EE4">
        <w:rPr>
          <w:rFonts w:ascii="Caladea" w:eastAsia="Times New Roman" w:hAnsi="Caladea" w:cs="Centaur Now Caption"/>
          <w:b/>
          <w:bCs/>
          <w:color w:val="006600"/>
          <w:u w:val="single"/>
        </w:rPr>
        <w:t>Why Should We Prosper Spiritually?</w:t>
      </w:r>
    </w:p>
    <w:p w14:paraId="73CFD7FC" w14:textId="542F79E4" w:rsidR="00951EE4" w:rsidRPr="00951EE4" w:rsidRDefault="00951EE4" w:rsidP="00951EE4">
      <w:pPr>
        <w:shd w:val="clear" w:color="auto" w:fill="FFFFFF"/>
        <w:spacing w:after="0" w:line="240" w:lineRule="auto"/>
        <w:jc w:val="both"/>
        <w:rPr>
          <w:rFonts w:ascii="Caladea" w:eastAsia="Times New Roman" w:hAnsi="Caladea" w:cs="Centaur Now Caption"/>
          <w:color w:val="222222"/>
        </w:rPr>
      </w:pPr>
      <w:r w:rsidRPr="00951EE4">
        <w:rPr>
          <w:rFonts w:ascii="Caladea" w:eastAsia="Times New Roman" w:hAnsi="Caladea" w:cs="Centaur Now Caption"/>
          <w:color w:val="222222"/>
        </w:rPr>
        <w:tab/>
      </w:r>
      <w:r w:rsidRPr="00951EE4">
        <w:rPr>
          <w:rFonts w:ascii="Caladea" w:eastAsia="Times New Roman" w:hAnsi="Caladea" w:cs="Centaur Now Caption"/>
          <w:color w:val="222222"/>
        </w:rPr>
        <w:t>The Christian understands that this world and all of its good will one day be destroyed and that all that really matters is that we strive to lay up for ourselves treasures in heaven (</w:t>
      </w:r>
      <w:r w:rsidRPr="00951EE4">
        <w:rPr>
          <w:rFonts w:ascii="Caladea" w:eastAsia="Times New Roman" w:hAnsi="Caladea" w:cs="Centaur Now Caption"/>
          <w:b/>
          <w:bCs/>
          <w:color w:val="006600"/>
        </w:rPr>
        <w:t>Matthew 6:19-20</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Spiritual prosperity produces joy and peace to the Christian (</w:t>
      </w:r>
      <w:r w:rsidRPr="00951EE4">
        <w:rPr>
          <w:rFonts w:ascii="Caladea" w:eastAsia="Times New Roman" w:hAnsi="Caladea" w:cs="Centaur Now Caption"/>
          <w:b/>
          <w:bCs/>
          <w:color w:val="006600"/>
        </w:rPr>
        <w:t>3 John 2-4, 14</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xml:space="preserve">The end result of our </w:t>
      </w:r>
      <w:r w:rsidRPr="00951EE4">
        <w:rPr>
          <w:rFonts w:ascii="Caladea" w:eastAsia="Times New Roman" w:hAnsi="Caladea" w:cs="Centaur Now Caption"/>
          <w:color w:val="222222"/>
        </w:rPr>
        <w:t>s</w:t>
      </w:r>
      <w:r w:rsidRPr="00951EE4">
        <w:rPr>
          <w:rFonts w:ascii="Caladea" w:eastAsia="Times New Roman" w:hAnsi="Caladea" w:cs="Centaur Now Caption"/>
          <w:color w:val="222222"/>
        </w:rPr>
        <w:t xml:space="preserve">piritual prosperity will be a home with God. </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The apostle Paul wrote</w:t>
      </w:r>
      <w:r w:rsidRPr="00951EE4">
        <w:rPr>
          <w:rFonts w:ascii="Caladea" w:eastAsia="Times New Roman" w:hAnsi="Caladea" w:cs="Centaur Now Caption"/>
          <w:color w:val="222222"/>
        </w:rPr>
        <w:t>,</w:t>
      </w:r>
      <w:r w:rsidRPr="00951EE4">
        <w:rPr>
          <w:rFonts w:ascii="Caladea" w:eastAsia="Times New Roman" w:hAnsi="Caladea" w:cs="Centaur Now Caption"/>
          <w:color w:val="222222"/>
        </w:rPr>
        <w:t> </w:t>
      </w:r>
      <w:r w:rsidRPr="00951EE4">
        <w:rPr>
          <w:rFonts w:ascii="Caladea" w:eastAsia="Times New Roman" w:hAnsi="Caladea" w:cs="Centaur Now Caption"/>
          <w:b/>
          <w:bCs/>
          <w:i/>
          <w:iCs/>
          <w:color w:val="006600"/>
        </w:rPr>
        <w:t xml:space="preserve">“I have fought the good fight, I have finished the race, I have kept the faith. </w:t>
      </w:r>
      <w:r w:rsidR="004F1163">
        <w:rPr>
          <w:rFonts w:ascii="Caladea" w:eastAsia="Times New Roman" w:hAnsi="Caladea" w:cs="Centaur Now Caption"/>
          <w:b/>
          <w:bCs/>
          <w:i/>
          <w:iCs/>
          <w:color w:val="006600"/>
        </w:rPr>
        <w:t xml:space="preserve"> </w:t>
      </w:r>
      <w:r w:rsidRPr="00951EE4">
        <w:rPr>
          <w:rFonts w:ascii="Caladea" w:eastAsia="Times New Roman" w:hAnsi="Caladea" w:cs="Centaur Now Caption"/>
          <w:b/>
          <w:bCs/>
          <w:i/>
          <w:iCs/>
          <w:color w:val="006600"/>
        </w:rPr>
        <w:t>Finally, there is laid up for me the crown of righteousness, which the Lord, the righteous Judge, will give to me on that Day, and not to me only but also to all who have loved His appearing”</w:t>
      </w:r>
      <w:r w:rsidRPr="00951EE4">
        <w:rPr>
          <w:rFonts w:ascii="Caladea" w:eastAsia="Times New Roman" w:hAnsi="Caladea" w:cs="Centaur Now Caption"/>
          <w:i/>
          <w:iCs/>
          <w:color w:val="006600"/>
        </w:rPr>
        <w:t> </w:t>
      </w:r>
      <w:r w:rsidRPr="00951EE4">
        <w:rPr>
          <w:rFonts w:ascii="Caladea" w:eastAsia="Times New Roman" w:hAnsi="Caladea" w:cs="Centaur Now Caption"/>
          <w:color w:val="222222"/>
        </w:rPr>
        <w:t>(</w:t>
      </w:r>
      <w:r w:rsidRPr="00951EE4">
        <w:rPr>
          <w:rFonts w:ascii="Caladea" w:eastAsia="Times New Roman" w:hAnsi="Caladea" w:cs="Centaur Now Caption"/>
          <w:b/>
          <w:bCs/>
          <w:color w:val="006600"/>
        </w:rPr>
        <w:t>2 Timothy 4:7-8</w:t>
      </w:r>
      <w:r w:rsidRPr="00951EE4">
        <w:rPr>
          <w:rFonts w:ascii="Caladea" w:eastAsia="Times New Roman" w:hAnsi="Caladea" w:cs="Centaur Now Caption"/>
          <w:color w:val="222222"/>
        </w:rPr>
        <w:t>).</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xml:space="preserve"> It is such a great encouragement to every Christian to know that their walk on this earth will ultimately result in great prosperity with the Lord in eternity as long as we keep the faith and diligently serve Him all of our days.</w:t>
      </w:r>
    </w:p>
    <w:p w14:paraId="079DE56C" w14:textId="77777777" w:rsidR="00951EE4" w:rsidRPr="00951EE4" w:rsidRDefault="00951EE4" w:rsidP="00951EE4">
      <w:pPr>
        <w:shd w:val="clear" w:color="auto" w:fill="FFFFFF"/>
        <w:spacing w:after="0" w:line="240" w:lineRule="auto"/>
        <w:jc w:val="both"/>
        <w:rPr>
          <w:rFonts w:ascii="Caladea" w:eastAsia="Times New Roman" w:hAnsi="Caladea" w:cs="Centaur Now Caption"/>
          <w:color w:val="222222"/>
        </w:rPr>
      </w:pPr>
      <w:r w:rsidRPr="00951EE4">
        <w:rPr>
          <w:rFonts w:ascii="Caladea" w:eastAsia="Times New Roman" w:hAnsi="Caladea" w:cs="Centaur Now Caption"/>
          <w:color w:val="222222"/>
        </w:rPr>
        <w:t> </w:t>
      </w:r>
    </w:p>
    <w:p w14:paraId="4F7711E9" w14:textId="77777777" w:rsidR="00951EE4" w:rsidRPr="00951EE4" w:rsidRDefault="00951EE4" w:rsidP="00951EE4">
      <w:pPr>
        <w:shd w:val="clear" w:color="auto" w:fill="FFFFFF"/>
        <w:spacing w:after="0" w:line="240" w:lineRule="auto"/>
        <w:jc w:val="center"/>
        <w:rPr>
          <w:rFonts w:ascii="Caladea" w:eastAsia="Times New Roman" w:hAnsi="Caladea" w:cs="Centaur Now Caption"/>
          <w:color w:val="006600"/>
          <w:u w:val="single"/>
        </w:rPr>
      </w:pPr>
      <w:r w:rsidRPr="00951EE4">
        <w:rPr>
          <w:rFonts w:ascii="Caladea" w:eastAsia="Times New Roman" w:hAnsi="Caladea" w:cs="Centaur Now Caption"/>
          <w:b/>
          <w:bCs/>
          <w:color w:val="006600"/>
          <w:u w:val="single"/>
        </w:rPr>
        <w:t>What Produces Eternal Prosperity?</w:t>
      </w:r>
    </w:p>
    <w:p w14:paraId="25F701E5" w14:textId="63177F29" w:rsidR="00951EE4" w:rsidRPr="00951EE4" w:rsidRDefault="00951EE4" w:rsidP="00951EE4">
      <w:pPr>
        <w:shd w:val="clear" w:color="auto" w:fill="FFFFFF"/>
        <w:spacing w:after="0" w:line="240" w:lineRule="auto"/>
        <w:jc w:val="both"/>
        <w:rPr>
          <w:rFonts w:ascii="Caladea" w:eastAsia="Times New Roman" w:hAnsi="Caladea" w:cs="Centaur Now Caption"/>
          <w:color w:val="222222"/>
        </w:rPr>
      </w:pPr>
      <w:r w:rsidRPr="00951EE4">
        <w:rPr>
          <w:rFonts w:ascii="Caladea" w:eastAsia="Times New Roman" w:hAnsi="Caladea" w:cs="Centaur Now Caption"/>
          <w:color w:val="222222"/>
        </w:rPr>
        <w:tab/>
      </w:r>
      <w:r w:rsidRPr="00951EE4">
        <w:rPr>
          <w:rFonts w:ascii="Caladea" w:eastAsia="Times New Roman" w:hAnsi="Caladea" w:cs="Centaur Now Caption"/>
          <w:color w:val="222222"/>
        </w:rPr>
        <w:t xml:space="preserve">In order for us to enjoy the joys of heaven with our Lord in eternity, we must know and understand what it is that produces the prosperity that we must have. </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xml:space="preserve">A genuine love of God will motivate us to stay the course and strive to please Him in all things during this earthly walk. </w:t>
      </w:r>
      <w:r w:rsidR="004F1163">
        <w:rPr>
          <w:rFonts w:ascii="Caladea" w:eastAsia="Times New Roman" w:hAnsi="Caladea" w:cs="Centaur Now Caption"/>
          <w:color w:val="222222"/>
        </w:rPr>
        <w:t xml:space="preserve"> </w:t>
      </w:r>
      <w:r w:rsidRPr="00951EE4">
        <w:rPr>
          <w:rFonts w:ascii="Caladea" w:eastAsia="Times New Roman" w:hAnsi="Caladea" w:cs="Centaur Now Caption"/>
          <w:color w:val="222222"/>
        </w:rPr>
        <w:t>We are reminded by our Lord what the most important thing is for us to do.</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w:t>
      </w:r>
      <w:r w:rsidRPr="00951EE4">
        <w:rPr>
          <w:rFonts w:ascii="Caladea" w:eastAsia="Times New Roman" w:hAnsi="Caladea" w:cs="Centaur Now Caption"/>
          <w:b/>
          <w:bCs/>
          <w:i/>
          <w:iCs/>
          <w:color w:val="006600"/>
        </w:rPr>
        <w:t>“And you shall love the Lord your God with all your heart, with all your soul, with all your mind, and with all your strength...”</w:t>
      </w:r>
      <w:r w:rsidRPr="00951EE4">
        <w:rPr>
          <w:rFonts w:ascii="Caladea" w:eastAsia="Times New Roman" w:hAnsi="Caladea" w:cs="Centaur Now Caption"/>
          <w:color w:val="222222"/>
        </w:rPr>
        <w:t> (</w:t>
      </w:r>
      <w:r w:rsidRPr="00951EE4">
        <w:rPr>
          <w:rFonts w:ascii="Caladea" w:eastAsia="Times New Roman" w:hAnsi="Caladea" w:cs="Centaur Now Caption"/>
          <w:b/>
          <w:bCs/>
          <w:color w:val="006600"/>
        </w:rPr>
        <w:t>Mark 12:30</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xml:space="preserve">When we have learned to Love God in this way, then all the instructions that God asks of us in His Word will certainly not be burdensome to us </w:t>
      </w:r>
      <w:r w:rsidRPr="00951EE4">
        <w:rPr>
          <w:rFonts w:ascii="Caladea" w:eastAsia="Times New Roman" w:hAnsi="Caladea" w:cs="Centaur Now Caption"/>
          <w:color w:val="000000" w:themeColor="text1"/>
        </w:rPr>
        <w:t>(</w:t>
      </w:r>
      <w:r w:rsidRPr="00951EE4">
        <w:rPr>
          <w:rFonts w:ascii="Caladea" w:eastAsia="Times New Roman" w:hAnsi="Caladea" w:cs="Centaur Now Caption"/>
          <w:b/>
          <w:bCs/>
          <w:color w:val="006600"/>
        </w:rPr>
        <w:t>1 John 5:3</w:t>
      </w:r>
      <w:r w:rsidRPr="00951EE4">
        <w:rPr>
          <w:rFonts w:ascii="Caladea" w:eastAsia="Times New Roman" w:hAnsi="Caladea" w:cs="Centaur Now Caption"/>
          <w:color w:val="222222"/>
        </w:rPr>
        <w:t>).</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 xml:space="preserve"> Furthermore, we understand that walking in truth (</w:t>
      </w:r>
      <w:r w:rsidRPr="00951EE4">
        <w:rPr>
          <w:rFonts w:ascii="Caladea" w:eastAsia="Times New Roman" w:hAnsi="Caladea" w:cs="Centaur Now Caption"/>
          <w:b/>
          <w:bCs/>
          <w:color w:val="006600"/>
        </w:rPr>
        <w:t>3 John 3</w:t>
      </w:r>
      <w:r w:rsidRPr="00951EE4">
        <w:rPr>
          <w:rFonts w:ascii="Caladea" w:eastAsia="Times New Roman" w:hAnsi="Caladea" w:cs="Centaur Now Caption"/>
          <w:color w:val="222222"/>
        </w:rPr>
        <w:t>), being godly (</w:t>
      </w:r>
      <w:r w:rsidRPr="00951EE4">
        <w:rPr>
          <w:rFonts w:ascii="Caladea" w:eastAsia="Times New Roman" w:hAnsi="Caladea" w:cs="Centaur Now Caption"/>
          <w:b/>
          <w:bCs/>
          <w:color w:val="006600"/>
        </w:rPr>
        <w:t>1 Timothy 4:8</w:t>
      </w:r>
      <w:r w:rsidRPr="00951EE4">
        <w:rPr>
          <w:rFonts w:ascii="Caladea" w:eastAsia="Times New Roman" w:hAnsi="Caladea" w:cs="Centaur Now Caption"/>
          <w:color w:val="222222"/>
        </w:rPr>
        <w:t>), walking in righteousness (</w:t>
      </w:r>
      <w:r w:rsidRPr="00951EE4">
        <w:rPr>
          <w:rFonts w:ascii="Caladea" w:eastAsia="Times New Roman" w:hAnsi="Caladea" w:cs="Centaur Now Caption"/>
          <w:b/>
          <w:bCs/>
          <w:color w:val="006600"/>
        </w:rPr>
        <w:t>Psalms 1:1-6</w:t>
      </w:r>
      <w:r w:rsidRPr="00951EE4">
        <w:rPr>
          <w:rFonts w:ascii="Caladea" w:eastAsia="Times New Roman" w:hAnsi="Caladea" w:cs="Centaur Now Caption"/>
          <w:color w:val="222222"/>
        </w:rPr>
        <w:t>), and imitating good (</w:t>
      </w:r>
      <w:r w:rsidRPr="00951EE4">
        <w:rPr>
          <w:rFonts w:ascii="Caladea" w:eastAsia="Times New Roman" w:hAnsi="Caladea" w:cs="Centaur Now Caption"/>
          <w:b/>
          <w:bCs/>
          <w:color w:val="006600"/>
        </w:rPr>
        <w:t>3 John 11</w:t>
      </w:r>
      <w:r w:rsidRPr="00951EE4">
        <w:rPr>
          <w:rFonts w:ascii="Caladea" w:eastAsia="Times New Roman" w:hAnsi="Caladea" w:cs="Centaur Now Caption"/>
          <w:color w:val="222222"/>
        </w:rPr>
        <w:t>), will result in our souls being saved in Christ.</w:t>
      </w:r>
    </w:p>
    <w:p w14:paraId="10107766" w14:textId="77777777" w:rsidR="00951EE4" w:rsidRPr="00951EE4" w:rsidRDefault="00951EE4" w:rsidP="00951EE4">
      <w:pPr>
        <w:shd w:val="clear" w:color="auto" w:fill="FFFFFF"/>
        <w:spacing w:after="0" w:line="240" w:lineRule="auto"/>
        <w:rPr>
          <w:rFonts w:ascii="Caladea" w:eastAsia="Times New Roman" w:hAnsi="Caladea" w:cs="Centaur Now Caption"/>
          <w:color w:val="222222"/>
        </w:rPr>
      </w:pPr>
      <w:r w:rsidRPr="00951EE4">
        <w:rPr>
          <w:rFonts w:ascii="Caladea" w:eastAsia="Times New Roman" w:hAnsi="Caladea" w:cs="Centaur Now Caption"/>
          <w:color w:val="222222"/>
        </w:rPr>
        <w:t> </w:t>
      </w:r>
    </w:p>
    <w:p w14:paraId="276BBF2B" w14:textId="593E1151" w:rsidR="00B65482" w:rsidRPr="00951EE4" w:rsidRDefault="00951EE4" w:rsidP="00951EE4">
      <w:pPr>
        <w:shd w:val="clear" w:color="auto" w:fill="FFFFFF"/>
        <w:spacing w:after="0" w:line="240" w:lineRule="auto"/>
        <w:jc w:val="both"/>
        <w:rPr>
          <w:rFonts w:ascii="Caladea" w:hAnsi="Caladea"/>
        </w:rPr>
      </w:pPr>
      <w:r w:rsidRPr="00951EE4">
        <w:rPr>
          <w:rFonts w:ascii="Caladea" w:eastAsia="Times New Roman" w:hAnsi="Caladea" w:cs="Centaur Now Caption"/>
          <w:color w:val="222222"/>
        </w:rPr>
        <w:tab/>
      </w:r>
      <w:r w:rsidRPr="00951EE4">
        <w:rPr>
          <w:rFonts w:ascii="Caladea" w:eastAsia="Times New Roman" w:hAnsi="Caladea" w:cs="Centaur Now Caption"/>
          <w:color w:val="222222"/>
        </w:rPr>
        <w:t xml:space="preserve">May we all, as Christians, strive to prosper spiritually so that we can gain an eternal home with our Lord. </w:t>
      </w:r>
      <w:r w:rsidRPr="00951EE4">
        <w:rPr>
          <w:rFonts w:ascii="Caladea" w:eastAsia="Times New Roman" w:hAnsi="Caladea" w:cs="Centaur Now Caption"/>
          <w:color w:val="222222"/>
        </w:rPr>
        <w:t xml:space="preserve"> </w:t>
      </w:r>
      <w:r w:rsidRPr="00951EE4">
        <w:rPr>
          <w:rFonts w:ascii="Caladea" w:eastAsia="Times New Roman" w:hAnsi="Caladea" w:cs="Centaur Now Caption"/>
          <w:color w:val="222222"/>
        </w:rPr>
        <w:t>Things will come and go, but the precious words of Jesus, when obeyed, will lead us to eternal prosperity!</w:t>
      </w:r>
    </w:p>
    <w:sectPr w:rsidR="00B65482" w:rsidRPr="00951EE4" w:rsidSect="001A02B3">
      <w:headerReference w:type="default" r:id="rId8"/>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30562" w14:textId="77777777" w:rsidR="00242237" w:rsidRDefault="00242237" w:rsidP="00335EF8">
      <w:pPr>
        <w:spacing w:after="0" w:line="240" w:lineRule="auto"/>
      </w:pPr>
      <w:r>
        <w:separator/>
      </w:r>
    </w:p>
  </w:endnote>
  <w:endnote w:type="continuationSeparator" w:id="0">
    <w:p w14:paraId="3E0008E9" w14:textId="77777777" w:rsidR="00242237" w:rsidRDefault="00242237"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adea">
    <w:panose1 w:val="02040503050406030204"/>
    <w:charset w:val="00"/>
    <w:family w:val="roman"/>
    <w:pitch w:val="variable"/>
    <w:sig w:usb0="00000007" w:usb1="00000000" w:usb2="00000000" w:usb3="00000000" w:csb0="00000093" w:csb1="00000000"/>
  </w:font>
  <w:font w:name="Centaur Now Caption">
    <w:charset w:val="00"/>
    <w:family w:val="auto"/>
    <w:pitch w:val="variable"/>
    <w:sig w:usb0="A00000FF" w:usb1="5000205B" w:usb2="00000008"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4D263" w14:textId="77777777" w:rsidR="00242237" w:rsidRDefault="00242237" w:rsidP="00335EF8">
      <w:pPr>
        <w:spacing w:after="0" w:line="240" w:lineRule="auto"/>
      </w:pPr>
      <w:r>
        <w:separator/>
      </w:r>
    </w:p>
  </w:footnote>
  <w:footnote w:type="continuationSeparator" w:id="0">
    <w:p w14:paraId="64C8EB83" w14:textId="77777777" w:rsidR="00242237" w:rsidRDefault="00242237"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color w:val="005E00"/>
        <w:sz w:val="60"/>
        <w:szCs w:val="60"/>
        <w:u w:val="single"/>
      </w:rPr>
    </w:pPr>
    <w:r w:rsidRPr="0040098F">
      <w:rPr>
        <w:rFonts w:ascii="Bookman Old Style" w:hAnsi="Bookman Old Style"/>
        <w:b/>
        <w:color w:val="005E00"/>
        <w:sz w:val="60"/>
        <w:szCs w:val="60"/>
        <w:u w:val="single"/>
      </w:rPr>
      <w:t>The West Mobile Motivator</w:t>
    </w:r>
  </w:p>
  <w:p w14:paraId="779701E7"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color w:val="005E00"/>
        <w:sz w:val="32"/>
        <w:szCs w:val="32"/>
      </w:rPr>
    </w:pPr>
    <w:r w:rsidRPr="0040098F">
      <w:rPr>
        <w:rFonts w:ascii="Bookman Old Style" w:hAnsi="Bookman Old Style"/>
        <w:b/>
        <w:color w:val="005E00"/>
        <w:sz w:val="32"/>
        <w:szCs w:val="32"/>
      </w:rPr>
      <w:t xml:space="preserve">West Mobile Church </w:t>
    </w:r>
    <w:proofErr w:type="gramStart"/>
    <w:r w:rsidRPr="0040098F">
      <w:rPr>
        <w:rFonts w:ascii="Bookman Old Style" w:hAnsi="Bookman Old Style"/>
        <w:b/>
        <w:color w:val="005E00"/>
        <w:sz w:val="32"/>
        <w:szCs w:val="32"/>
      </w:rPr>
      <w:t>Of</w:t>
    </w:r>
    <w:proofErr w:type="gramEnd"/>
    <w:r w:rsidRPr="0040098F">
      <w:rPr>
        <w:rFonts w:ascii="Bookman Old Style" w:hAnsi="Bookman Old Style"/>
        <w:b/>
        <w:color w:val="005E00"/>
        <w:sz w:val="32"/>
        <w:szCs w:val="32"/>
      </w:rPr>
      <w:t xml:space="preserve"> Christ – Mobile, Alabama</w:t>
    </w:r>
  </w:p>
  <w:p w14:paraId="7730E790" w14:textId="77777777" w:rsidR="00335EF8" w:rsidRPr="0040098F" w:rsidRDefault="00DA2BF4"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tabs>
        <w:tab w:val="clear" w:pos="4680"/>
        <w:tab w:val="clear" w:pos="9360"/>
        <w:tab w:val="left" w:pos="6075"/>
      </w:tabs>
      <w:rPr>
        <w:rFonts w:ascii="Bookman Old Style" w:hAnsi="Bookman Old Style"/>
        <w:b/>
        <w:color w:val="005E00"/>
        <w:sz w:val="24"/>
        <w:szCs w:val="24"/>
      </w:rPr>
    </w:pPr>
    <w:r w:rsidRPr="0040098F">
      <w:rPr>
        <w:rFonts w:ascii="Bookman Old Style" w:hAnsi="Bookman Old Style"/>
        <w:b/>
        <w:color w:val="005E00"/>
        <w:sz w:val="24"/>
        <w:szCs w:val="24"/>
      </w:rPr>
      <w:tab/>
    </w:r>
  </w:p>
  <w:p w14:paraId="2A3067D7"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sz w:val="28"/>
        <w:szCs w:val="28"/>
      </w:rPr>
    </w:pPr>
    <w:r w:rsidRPr="0040098F">
      <w:rPr>
        <w:rFonts w:ascii="Bookman Old Style" w:hAnsi="Bookman Old Style"/>
        <w:b/>
        <w:color w:val="005E00"/>
      </w:rPr>
      <w:t xml:space="preserve">     </w:t>
    </w:r>
    <w:r w:rsidR="0024536F" w:rsidRPr="0040098F">
      <w:rPr>
        <w:rFonts w:ascii="Bookman Old Style" w:hAnsi="Bookman Old Style"/>
        <w:b/>
        <w:color w:val="005E00"/>
      </w:rPr>
      <w:t xml:space="preserve">   </w:t>
    </w:r>
    <w:r w:rsidRPr="0040098F">
      <w:rPr>
        <w:rFonts w:ascii="Bookman Old Style" w:hAnsi="Bookman Old Style"/>
        <w:b/>
        <w:color w:val="005E00"/>
        <w:sz w:val="28"/>
        <w:szCs w:val="28"/>
        <w:u w:val="single"/>
      </w:rPr>
      <w:t>Sunday Assemblies</w:t>
    </w:r>
    <w:r w:rsidRPr="0040098F">
      <w:rPr>
        <w:rFonts w:ascii="Bookman Old Style" w:hAnsi="Bookman Old Style"/>
        <w:b/>
        <w:color w:val="005E00"/>
        <w:sz w:val="28"/>
        <w:szCs w:val="28"/>
      </w:rPr>
      <w:t xml:space="preserve">:                         </w:t>
    </w:r>
    <w:r w:rsidRPr="00B65482">
      <w:rPr>
        <w:rFonts w:ascii="Bookman Old Style" w:hAnsi="Bookman Old Style"/>
        <w:b/>
        <w:color w:val="006600"/>
        <w:sz w:val="28"/>
        <w:szCs w:val="28"/>
        <w:u w:val="single"/>
      </w:rPr>
      <w:t>Wednesday Night</w:t>
    </w:r>
    <w:r w:rsidRPr="0040098F">
      <w:rPr>
        <w:rFonts w:ascii="Bookman Old Style" w:hAnsi="Bookman Old Style"/>
        <w:b/>
        <w:color w:val="005E00"/>
        <w:sz w:val="28"/>
        <w:szCs w:val="28"/>
      </w:rPr>
      <w:t>:</w:t>
    </w:r>
  </w:p>
  <w:p w14:paraId="1E0C6592"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9:00 AM &amp; 10:30 AM                                    Bible Classes: 7:00 PM</w:t>
    </w:r>
  </w:p>
  <w:p w14:paraId="5CA149EF" w14:textId="38A47F7A" w:rsidR="00335EF8" w:rsidRPr="0040098F" w:rsidRDefault="00E835D0"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Bible Classes: 9:40 AM</w:t>
    </w:r>
    <w:r w:rsidR="00335EF8" w:rsidRPr="0040098F">
      <w:rPr>
        <w:rFonts w:ascii="Bookman Old Style" w:hAnsi="Bookman Old Style"/>
        <w:b/>
        <w:color w:val="005E00"/>
      </w:rPr>
      <w:t xml:space="preserve">                  </w:t>
    </w:r>
    <w:r w:rsidR="00A41853" w:rsidRPr="0040098F">
      <w:rPr>
        <w:rFonts w:ascii="Bookman Old Style" w:hAnsi="Bookman Old Style"/>
        <w:b/>
        <w:color w:val="005E00"/>
      </w:rPr>
      <w:t xml:space="preserve">         </w:t>
    </w:r>
    <w:r w:rsidR="00733EA8" w:rsidRPr="0040098F">
      <w:rPr>
        <w:rFonts w:ascii="Bookman Old Style" w:hAnsi="Bookman Old Style"/>
        <w:b/>
        <w:color w:val="005E00"/>
      </w:rPr>
      <w:t xml:space="preserve">   </w:t>
    </w:r>
    <w:r w:rsidR="002E2460" w:rsidRPr="0040098F">
      <w:rPr>
        <w:rFonts w:ascii="Bookman Old Style" w:hAnsi="Bookman Old Style"/>
        <w:b/>
        <w:color w:val="005E00"/>
      </w:rPr>
      <w:t xml:space="preserve"> </w:t>
    </w:r>
    <w:r w:rsidR="009A2A41" w:rsidRPr="0040098F">
      <w:rPr>
        <w:rFonts w:ascii="Bookman Old Style" w:hAnsi="Bookman Old Style"/>
        <w:b/>
        <w:color w:val="005E00"/>
      </w:rPr>
      <w:t xml:space="preserve"> </w:t>
    </w:r>
    <w:r w:rsidR="00BA3A94" w:rsidRPr="0040098F">
      <w:rPr>
        <w:rFonts w:ascii="Bookman Old Style" w:hAnsi="Bookman Old Style"/>
        <w:b/>
        <w:color w:val="005E00"/>
      </w:rPr>
      <w:t xml:space="preserve">Today’s </w:t>
    </w:r>
    <w:r w:rsidR="00C85DED" w:rsidRPr="0040098F">
      <w:rPr>
        <w:rFonts w:ascii="Bookman Old Style" w:hAnsi="Bookman Old Style"/>
        <w:b/>
        <w:color w:val="005E00"/>
      </w:rPr>
      <w:t xml:space="preserve">Date: </w:t>
    </w:r>
    <w:r w:rsidR="0040098F">
      <w:rPr>
        <w:rFonts w:ascii="Bookman Old Style" w:hAnsi="Bookman Old Style"/>
        <w:b/>
        <w:color w:val="005E00"/>
      </w:rPr>
      <w:t>8</w:t>
    </w:r>
    <w:r w:rsidR="00E95948" w:rsidRPr="0040098F">
      <w:rPr>
        <w:rFonts w:ascii="Bookman Old Style" w:hAnsi="Bookman Old Style"/>
        <w:b/>
        <w:color w:val="005E00"/>
      </w:rPr>
      <w:t>/</w:t>
    </w:r>
    <w:r w:rsidR="004F1163">
      <w:rPr>
        <w:rFonts w:ascii="Bookman Old Style" w:hAnsi="Bookman Old Style"/>
        <w:b/>
        <w:color w:val="005E00"/>
      </w:rPr>
      <w:t>16</w:t>
    </w:r>
    <w:r w:rsidR="007A6697" w:rsidRPr="0040098F">
      <w:rPr>
        <w:rFonts w:ascii="Bookman Old Style" w:hAnsi="Bookman Old Style"/>
        <w:b/>
        <w:color w:val="005E00"/>
      </w:rPr>
      <w:t>/</w:t>
    </w:r>
    <w:r w:rsidR="00C85DED" w:rsidRPr="0040098F">
      <w:rPr>
        <w:rFonts w:ascii="Bookman Old Style" w:hAnsi="Bookman Old Style"/>
        <w:b/>
        <w:color w:val="005E00"/>
      </w:rPr>
      <w:t>202</w:t>
    </w:r>
    <w:r w:rsidR="009A2A41" w:rsidRPr="0040098F">
      <w:rPr>
        <w:rFonts w:ascii="Bookman Old Style" w:hAnsi="Bookman Old Style"/>
        <w:b/>
        <w:color w:val="005E00"/>
      </w:rPr>
      <w:t>6</w:t>
    </w:r>
  </w:p>
  <w:p w14:paraId="329E42FF"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b/>
        <w:color w:val="005E00"/>
      </w:rPr>
    </w:pPr>
  </w:p>
  <w:p w14:paraId="7C7CFD0F"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w:t>
    </w:r>
    <w:r w:rsidR="00D01C72" w:rsidRPr="0040098F">
      <w:rPr>
        <w:rFonts w:ascii="Bookman Old Style" w:hAnsi="Bookman Old Style"/>
        <w:b/>
        <w:color w:val="005E00"/>
      </w:rPr>
      <w:t xml:space="preserve">  </w:t>
    </w:r>
    <w:r w:rsidRPr="0040098F">
      <w:rPr>
        <w:rFonts w:ascii="Bookman Old Style" w:hAnsi="Bookman Old Style"/>
        <w:b/>
        <w:color w:val="005E00"/>
      </w:rPr>
      <w:t xml:space="preserve">129 Hillcrest Road                      </w:t>
    </w:r>
    <w:r w:rsidR="008D4AA7" w:rsidRPr="0040098F">
      <w:rPr>
        <w:rFonts w:ascii="Bookman Old Style" w:hAnsi="Bookman Old Style"/>
        <w:b/>
        <w:color w:val="005E00"/>
      </w:rPr>
      <w:t xml:space="preserve">                   Ken Sils;</w:t>
    </w:r>
    <w:r w:rsidR="00D01C72" w:rsidRPr="0040098F">
      <w:rPr>
        <w:rFonts w:ascii="Bookman Old Style" w:hAnsi="Bookman Old Style"/>
        <w:b/>
        <w:color w:val="005E00"/>
      </w:rPr>
      <w:t xml:space="preserve"> Preacher</w:t>
    </w:r>
  </w:p>
  <w:p w14:paraId="62053324" w14:textId="3FD74DBE"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Mobile, AL 36608                           </w:t>
    </w:r>
    <w:r w:rsidR="00D01C72" w:rsidRPr="0040098F">
      <w:rPr>
        <w:rFonts w:ascii="Bookman Old Style" w:hAnsi="Bookman Old Style"/>
        <w:b/>
        <w:color w:val="005E00"/>
      </w:rPr>
      <w:t xml:space="preserve">              </w:t>
    </w:r>
    <w:proofErr w:type="gramStart"/>
    <w:r w:rsidR="00D01C72" w:rsidRPr="0040098F">
      <w:rPr>
        <w:rFonts w:ascii="Bookman Old Style" w:hAnsi="Bookman Old Style"/>
        <w:b/>
        <w:color w:val="005E00"/>
      </w:rPr>
      <w:t xml:space="preserve">  </w:t>
    </w:r>
    <w:r w:rsidR="00A97E7F" w:rsidRPr="0040098F">
      <w:rPr>
        <w:rFonts w:ascii="Bookman Old Style" w:hAnsi="Bookman Old Style"/>
        <w:b/>
        <w:color w:val="005E00"/>
      </w:rPr>
      <w:t xml:space="preserve"> </w:t>
    </w:r>
    <w:r w:rsidRPr="0040098F">
      <w:rPr>
        <w:rFonts w:ascii="Bookman Old Style" w:hAnsi="Bookman Old Style"/>
        <w:b/>
        <w:color w:val="005E00"/>
      </w:rPr>
      <w:t>(</w:t>
    </w:r>
    <w:proofErr w:type="gramEnd"/>
    <w:r w:rsidRPr="0040098F">
      <w:rPr>
        <w:rFonts w:ascii="Bookman Old Style" w:hAnsi="Bookman Old Style"/>
        <w:b/>
        <w:color w:val="005E00"/>
      </w:rPr>
      <w:t>251) 342-4144</w:t>
    </w:r>
  </w:p>
  <w:p w14:paraId="7C87CE4E" w14:textId="77777777" w:rsidR="0024536F" w:rsidRPr="0040098F" w:rsidRDefault="0024536F"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i/>
        <w:color w:val="005E00"/>
        <w:sz w:val="20"/>
        <w:szCs w:val="20"/>
      </w:rPr>
    </w:pPr>
  </w:p>
  <w:p w14:paraId="402ACE6D" w14:textId="173A452B" w:rsidR="0040098F" w:rsidRPr="0040098F" w:rsidRDefault="007A7BBD"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i/>
        <w:color w:val="005E00"/>
        <w:sz w:val="28"/>
        <w:szCs w:val="28"/>
      </w:rPr>
    </w:pPr>
    <w:r w:rsidRPr="0040098F">
      <w:rPr>
        <w:rFonts w:ascii="Bookman Old Style" w:hAnsi="Bookman Old Style"/>
        <w:b/>
        <w:i/>
        <w:color w:val="005E00"/>
        <w:sz w:val="28"/>
        <w:szCs w:val="28"/>
      </w:rPr>
      <w:tab/>
    </w:r>
    <w:r w:rsidR="00335EF8" w:rsidRPr="0040098F">
      <w:rPr>
        <w:rFonts w:ascii="Bookman Old Style" w:hAnsi="Bookman Old Style"/>
        <w:b/>
        <w:iCs/>
        <w:color w:val="005E00"/>
        <w:sz w:val="28"/>
        <w:szCs w:val="28"/>
      </w:rPr>
      <w:t>Website:</w:t>
    </w:r>
    <w:r w:rsidR="00335EF8" w:rsidRPr="0040098F">
      <w:rPr>
        <w:rFonts w:ascii="Bookman Old Style" w:hAnsi="Bookman Old Style"/>
        <w:b/>
        <w:i/>
        <w:color w:val="005E00"/>
        <w:sz w:val="28"/>
        <w:szCs w:val="28"/>
      </w:rPr>
      <w:t xml:space="preserve"> westmobilechurch.com</w:t>
    </w:r>
    <w:r w:rsidRPr="0040098F">
      <w:rPr>
        <w:rFonts w:ascii="Bookman Old Style" w:hAnsi="Bookman Old Style"/>
        <w:b/>
        <w:i/>
        <w:color w:val="005E0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00CF"/>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D75C0"/>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03F8"/>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6C9"/>
    <w:rsid w:val="001D7BCB"/>
    <w:rsid w:val="001E12FF"/>
    <w:rsid w:val="001E3546"/>
    <w:rsid w:val="001E486D"/>
    <w:rsid w:val="001E4E6B"/>
    <w:rsid w:val="001E73F4"/>
    <w:rsid w:val="001E79DD"/>
    <w:rsid w:val="001F2A9B"/>
    <w:rsid w:val="001F3AD9"/>
    <w:rsid w:val="001F3DD4"/>
    <w:rsid w:val="001F4181"/>
    <w:rsid w:val="001F47EB"/>
    <w:rsid w:val="001F51A0"/>
    <w:rsid w:val="001F5A95"/>
    <w:rsid w:val="001F5E69"/>
    <w:rsid w:val="001F60BE"/>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2237"/>
    <w:rsid w:val="00244420"/>
    <w:rsid w:val="002449E3"/>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D04"/>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772C2"/>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4000B2"/>
    <w:rsid w:val="0040098F"/>
    <w:rsid w:val="00400AF5"/>
    <w:rsid w:val="00404842"/>
    <w:rsid w:val="0040721E"/>
    <w:rsid w:val="00410780"/>
    <w:rsid w:val="00410F8A"/>
    <w:rsid w:val="004113D7"/>
    <w:rsid w:val="00411D91"/>
    <w:rsid w:val="00412380"/>
    <w:rsid w:val="004139EC"/>
    <w:rsid w:val="00414D18"/>
    <w:rsid w:val="00415737"/>
    <w:rsid w:val="00415938"/>
    <w:rsid w:val="0042117A"/>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1163"/>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3F81"/>
    <w:rsid w:val="00534E41"/>
    <w:rsid w:val="00536B18"/>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744DF"/>
    <w:rsid w:val="00575BB2"/>
    <w:rsid w:val="00580C1B"/>
    <w:rsid w:val="0058261C"/>
    <w:rsid w:val="00582FCE"/>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377F"/>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434B"/>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20C2"/>
    <w:rsid w:val="0065478D"/>
    <w:rsid w:val="006549E8"/>
    <w:rsid w:val="00655AC2"/>
    <w:rsid w:val="0065662F"/>
    <w:rsid w:val="00657A98"/>
    <w:rsid w:val="00661D1B"/>
    <w:rsid w:val="006629B8"/>
    <w:rsid w:val="00662E91"/>
    <w:rsid w:val="00664C6D"/>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539"/>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753"/>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4A3F"/>
    <w:rsid w:val="008353BF"/>
    <w:rsid w:val="008379C6"/>
    <w:rsid w:val="0084001D"/>
    <w:rsid w:val="008405CD"/>
    <w:rsid w:val="00841770"/>
    <w:rsid w:val="00842134"/>
    <w:rsid w:val="00842464"/>
    <w:rsid w:val="00842D93"/>
    <w:rsid w:val="00842F43"/>
    <w:rsid w:val="00844E1C"/>
    <w:rsid w:val="008454EF"/>
    <w:rsid w:val="00845629"/>
    <w:rsid w:val="0085037E"/>
    <w:rsid w:val="00851E72"/>
    <w:rsid w:val="00852144"/>
    <w:rsid w:val="00852158"/>
    <w:rsid w:val="008523A2"/>
    <w:rsid w:val="00852BCF"/>
    <w:rsid w:val="00853354"/>
    <w:rsid w:val="00853C76"/>
    <w:rsid w:val="00855A85"/>
    <w:rsid w:val="008564CE"/>
    <w:rsid w:val="00860771"/>
    <w:rsid w:val="0086291D"/>
    <w:rsid w:val="00864A32"/>
    <w:rsid w:val="00865D8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B20"/>
    <w:rsid w:val="008A2E35"/>
    <w:rsid w:val="008A3D5D"/>
    <w:rsid w:val="008A480A"/>
    <w:rsid w:val="008A574E"/>
    <w:rsid w:val="008A68F0"/>
    <w:rsid w:val="008A6B3D"/>
    <w:rsid w:val="008A7098"/>
    <w:rsid w:val="008A724C"/>
    <w:rsid w:val="008B21D4"/>
    <w:rsid w:val="008B3321"/>
    <w:rsid w:val="008B46B7"/>
    <w:rsid w:val="008B4FFE"/>
    <w:rsid w:val="008B51EF"/>
    <w:rsid w:val="008C04CB"/>
    <w:rsid w:val="008C0757"/>
    <w:rsid w:val="008C3512"/>
    <w:rsid w:val="008C573E"/>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6A6"/>
    <w:rsid w:val="008F7FCF"/>
    <w:rsid w:val="0090014F"/>
    <w:rsid w:val="0090017E"/>
    <w:rsid w:val="0090131B"/>
    <w:rsid w:val="00902D2F"/>
    <w:rsid w:val="00903A6F"/>
    <w:rsid w:val="00905142"/>
    <w:rsid w:val="009057EE"/>
    <w:rsid w:val="00906D3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1EE4"/>
    <w:rsid w:val="00952161"/>
    <w:rsid w:val="00954E73"/>
    <w:rsid w:val="00955475"/>
    <w:rsid w:val="00955A8A"/>
    <w:rsid w:val="00955B69"/>
    <w:rsid w:val="00956B53"/>
    <w:rsid w:val="00957474"/>
    <w:rsid w:val="00957CAA"/>
    <w:rsid w:val="0096005C"/>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7AA"/>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67A6"/>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9D7"/>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42"/>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3518"/>
    <w:rsid w:val="00AF506B"/>
    <w:rsid w:val="00AF67E6"/>
    <w:rsid w:val="00AF6C5A"/>
    <w:rsid w:val="00AF7233"/>
    <w:rsid w:val="00AF7459"/>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1B1"/>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5482"/>
    <w:rsid w:val="00B67485"/>
    <w:rsid w:val="00B676BC"/>
    <w:rsid w:val="00B70097"/>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6F04"/>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11"/>
    <w:rsid w:val="00BF102B"/>
    <w:rsid w:val="00BF10D3"/>
    <w:rsid w:val="00BF1D08"/>
    <w:rsid w:val="00BF25C0"/>
    <w:rsid w:val="00BF51A6"/>
    <w:rsid w:val="00BF66F6"/>
    <w:rsid w:val="00C01706"/>
    <w:rsid w:val="00C021DD"/>
    <w:rsid w:val="00C053B6"/>
    <w:rsid w:val="00C05ED1"/>
    <w:rsid w:val="00C06744"/>
    <w:rsid w:val="00C079BF"/>
    <w:rsid w:val="00C10E1D"/>
    <w:rsid w:val="00C12A50"/>
    <w:rsid w:val="00C24A09"/>
    <w:rsid w:val="00C2674B"/>
    <w:rsid w:val="00C26885"/>
    <w:rsid w:val="00C311F7"/>
    <w:rsid w:val="00C31E60"/>
    <w:rsid w:val="00C330B9"/>
    <w:rsid w:val="00C359F1"/>
    <w:rsid w:val="00C3632D"/>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66D3"/>
    <w:rsid w:val="00C77F04"/>
    <w:rsid w:val="00C80BF7"/>
    <w:rsid w:val="00C810FB"/>
    <w:rsid w:val="00C85DED"/>
    <w:rsid w:val="00C87696"/>
    <w:rsid w:val="00C9010B"/>
    <w:rsid w:val="00C924BE"/>
    <w:rsid w:val="00C93460"/>
    <w:rsid w:val="00C95156"/>
    <w:rsid w:val="00C951D8"/>
    <w:rsid w:val="00C9596A"/>
    <w:rsid w:val="00C960E9"/>
    <w:rsid w:val="00C9636A"/>
    <w:rsid w:val="00C964F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96666"/>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775"/>
    <w:rsid w:val="00DC5DB6"/>
    <w:rsid w:val="00DC5E00"/>
    <w:rsid w:val="00DC60AE"/>
    <w:rsid w:val="00DC768A"/>
    <w:rsid w:val="00DC7795"/>
    <w:rsid w:val="00DC7885"/>
    <w:rsid w:val="00DC79E2"/>
    <w:rsid w:val="00DC7FAE"/>
    <w:rsid w:val="00DD0541"/>
    <w:rsid w:val="00DD0F0C"/>
    <w:rsid w:val="00DD4DAE"/>
    <w:rsid w:val="00DD5D09"/>
    <w:rsid w:val="00DD5FB4"/>
    <w:rsid w:val="00DD712A"/>
    <w:rsid w:val="00DE0204"/>
    <w:rsid w:val="00DE0F64"/>
    <w:rsid w:val="00DE169B"/>
    <w:rsid w:val="00DE2561"/>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511A"/>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1FB1"/>
    <w:rsid w:val="00EB2C93"/>
    <w:rsid w:val="00EB3A94"/>
    <w:rsid w:val="00EB3F4E"/>
    <w:rsid w:val="00EB436A"/>
    <w:rsid w:val="00EB531E"/>
    <w:rsid w:val="00EB609C"/>
    <w:rsid w:val="00EC09AB"/>
    <w:rsid w:val="00EC0A49"/>
    <w:rsid w:val="00EC1DAE"/>
    <w:rsid w:val="00EC1F31"/>
    <w:rsid w:val="00EC2278"/>
    <w:rsid w:val="00EC328C"/>
    <w:rsid w:val="00EC4180"/>
    <w:rsid w:val="00EC61F7"/>
    <w:rsid w:val="00EC6600"/>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2026-08-12T18:46:00Z</cp:lastPrinted>
  <dcterms:created xsi:type="dcterms:W3CDTF">2026-08-12T18:52:00Z</dcterms:created>
  <dcterms:modified xsi:type="dcterms:W3CDTF">2026-08-12T18:52:00Z</dcterms:modified>
</cp:coreProperties>
</file>